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1"/>
        <w:tblW w:w="14220.0" w:type="dxa"/>
        <w:jc w:val="left"/>
        <w:tblInd w:w="-115.0" w:type="dxa"/>
        <w:tblLayout w:type="fixed"/>
        <w:tblLook w:val="0000"/>
      </w:tblPr>
      <w:tblGrid>
        <w:gridCol w:w="14220"/>
        <w:tblGridChange w:id="0">
          <w:tblGrid>
            <w:gridCol w:w="14220"/>
          </w:tblGrid>
        </w:tblGridChange>
      </w:tblGrid>
      <w:tr>
        <w:trPr>
          <w:cantSplit w:val="0"/>
          <w:trHeight w:val="3000" w:hRule="atLeast"/>
          <w:tblHeader w:val="0"/>
        </w:trPr>
        <w:tc>
          <w:tcPr>
            <w:tcBorders>
              <w:bottom w:color="000000" w:space="0" w:sz="0" w:val="nil"/>
            </w:tcBorders>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color w:val="000000"/>
                <w:sz w:val="40"/>
                <w:szCs w:val="40"/>
                <w:rtl w:val="0"/>
              </w:rPr>
              <w:t xml:space="preserve">PROGRAMACIÓN DIDÁCTICA 1º  PRIMARIA</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color w:val="000000"/>
                <w:sz w:val="40"/>
                <w:szCs w:val="40"/>
                <w:rtl w:val="0"/>
              </w:rPr>
              <w:t xml:space="preserve">Curso 202</w:t>
            </w:r>
            <w:r w:rsidDel="00000000" w:rsidR="00000000" w:rsidRPr="00000000">
              <w:rPr>
                <w:sz w:val="40"/>
                <w:szCs w:val="40"/>
                <w:rtl w:val="0"/>
              </w:rPr>
              <w:t xml:space="preserve">2</w:t>
            </w:r>
            <w:r w:rsidDel="00000000" w:rsidR="00000000" w:rsidRPr="00000000">
              <w:rPr>
                <w:color w:val="000000"/>
                <w:sz w:val="40"/>
                <w:szCs w:val="40"/>
                <w:rtl w:val="0"/>
              </w:rPr>
              <w:t xml:space="preserve">/202</w:t>
            </w:r>
            <w:r w:rsidDel="00000000" w:rsidR="00000000" w:rsidRPr="00000000">
              <w:rPr>
                <w:sz w:val="40"/>
                <w:szCs w:val="40"/>
                <w:rtl w:val="0"/>
              </w:rPr>
              <w:t xml:space="preserve">3</w:t>
            </w: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b w:val="1"/>
                <w:color w:val="000000"/>
                <w:sz w:val="40"/>
                <w:szCs w:val="40"/>
                <w:rtl w:val="0"/>
              </w:rPr>
              <w:t xml:space="preserve">C.E.I.P.S.O MIGUEL DE CERVANTES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b w:val="1"/>
                <w:color w:val="000000"/>
                <w:sz w:val="40"/>
                <w:szCs w:val="40"/>
                <w:rtl w:val="0"/>
              </w:rPr>
              <w:t xml:space="preserve">MATEMÁTICAS</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rtl w:val="0"/>
              </w:rPr>
            </w:r>
          </w:p>
        </w:tc>
      </w:tr>
    </w:tbl>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2160" w:firstLine="72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ÍNDICE</w:t>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2160" w:firstLine="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2160" w:firstLine="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288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0. INTRODUCCIÓN</w:t>
      </w:r>
    </w:p>
    <w:p w:rsidR="00000000" w:rsidDel="00000000" w:rsidP="00000000" w:rsidRDefault="00000000" w:rsidRPr="00000000" w14:paraId="00000020">
      <w:pPr>
        <w:numPr>
          <w:ilvl w:val="0"/>
          <w:numId w:val="13"/>
        </w:numPr>
        <w:pBdr>
          <w:top w:space="0" w:sz="0" w:val="nil"/>
          <w:left w:space="0" w:sz="0" w:val="nil"/>
          <w:bottom w:space="0" w:sz="0" w:val="nil"/>
          <w:right w:space="0" w:sz="0" w:val="nil"/>
          <w:between w:space="0" w:sz="0" w:val="nil"/>
        </w:pBdr>
        <w:ind w:left="360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EL CENTRO Y SU CONTEXTO</w:t>
      </w:r>
    </w:p>
    <w:p w:rsidR="00000000" w:rsidDel="00000000" w:rsidP="00000000" w:rsidRDefault="00000000" w:rsidRPr="00000000" w14:paraId="00000021">
      <w:pPr>
        <w:numPr>
          <w:ilvl w:val="0"/>
          <w:numId w:val="13"/>
        </w:numPr>
        <w:pBdr>
          <w:top w:space="0" w:sz="0" w:val="nil"/>
          <w:left w:space="0" w:sz="0" w:val="nil"/>
          <w:bottom w:space="0" w:sz="0" w:val="nil"/>
          <w:right w:space="0" w:sz="0" w:val="nil"/>
          <w:between w:space="0" w:sz="0" w:val="nil"/>
        </w:pBdr>
        <w:ind w:left="360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OBJETIVOS GENERALES DE ETAPA</w:t>
      </w:r>
    </w:p>
    <w:p w:rsidR="00000000" w:rsidDel="00000000" w:rsidP="00000000" w:rsidRDefault="00000000" w:rsidRPr="00000000" w14:paraId="00000022">
      <w:pPr>
        <w:numPr>
          <w:ilvl w:val="0"/>
          <w:numId w:val="13"/>
        </w:numPr>
        <w:pBdr>
          <w:top w:space="0" w:sz="0" w:val="nil"/>
          <w:left w:space="0" w:sz="0" w:val="nil"/>
          <w:bottom w:space="0" w:sz="0" w:val="nil"/>
          <w:right w:space="0" w:sz="0" w:val="nil"/>
          <w:between w:space="0" w:sz="0" w:val="nil"/>
        </w:pBdr>
        <w:ind w:left="360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COMPETENCIAS </w:t>
      </w:r>
    </w:p>
    <w:p w:rsidR="00000000" w:rsidDel="00000000" w:rsidP="00000000" w:rsidRDefault="00000000" w:rsidRPr="00000000" w14:paraId="00000023">
      <w:pPr>
        <w:numPr>
          <w:ilvl w:val="0"/>
          <w:numId w:val="13"/>
        </w:numPr>
        <w:pBdr>
          <w:top w:space="0" w:sz="0" w:val="nil"/>
          <w:left w:space="0" w:sz="0" w:val="nil"/>
          <w:bottom w:space="0" w:sz="0" w:val="nil"/>
          <w:right w:space="0" w:sz="0" w:val="nil"/>
          <w:between w:space="0" w:sz="0" w:val="nil"/>
        </w:pBdr>
        <w:ind w:left="360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CONTEXTO CURRICULAR </w:t>
      </w:r>
    </w:p>
    <w:p w:rsidR="00000000" w:rsidDel="00000000" w:rsidP="00000000" w:rsidRDefault="00000000" w:rsidRPr="00000000" w14:paraId="00000024">
      <w:pPr>
        <w:numPr>
          <w:ilvl w:val="0"/>
          <w:numId w:val="13"/>
        </w:numPr>
        <w:pBdr>
          <w:top w:space="0" w:sz="0" w:val="nil"/>
          <w:left w:space="0" w:sz="0" w:val="nil"/>
          <w:bottom w:space="0" w:sz="0" w:val="nil"/>
          <w:right w:space="0" w:sz="0" w:val="nil"/>
          <w:between w:space="0" w:sz="0" w:val="nil"/>
        </w:pBdr>
        <w:ind w:left="360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UNIDADES DIDÁCTICAS </w:t>
      </w:r>
    </w:p>
    <w:p w:rsidR="00000000" w:rsidDel="00000000" w:rsidP="00000000" w:rsidRDefault="00000000" w:rsidRPr="00000000" w14:paraId="00000025">
      <w:pPr>
        <w:numPr>
          <w:ilvl w:val="0"/>
          <w:numId w:val="13"/>
        </w:numPr>
        <w:pBdr>
          <w:top w:space="0" w:sz="0" w:val="nil"/>
          <w:left w:space="0" w:sz="0" w:val="nil"/>
          <w:bottom w:space="0" w:sz="0" w:val="nil"/>
          <w:right w:space="0" w:sz="0" w:val="nil"/>
          <w:between w:space="0" w:sz="0" w:val="nil"/>
        </w:pBdr>
        <w:ind w:left="360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ESTRATEGIAS METODOLÓGICAS </w:t>
      </w:r>
    </w:p>
    <w:p w:rsidR="00000000" w:rsidDel="00000000" w:rsidP="00000000" w:rsidRDefault="00000000" w:rsidRPr="00000000" w14:paraId="00000026">
      <w:pPr>
        <w:numPr>
          <w:ilvl w:val="0"/>
          <w:numId w:val="20"/>
        </w:numPr>
        <w:pBdr>
          <w:top w:space="0" w:sz="0" w:val="nil"/>
          <w:left w:space="0" w:sz="0" w:val="nil"/>
          <w:bottom w:space="0" w:sz="0" w:val="nil"/>
          <w:right w:space="0" w:sz="0" w:val="nil"/>
          <w:between w:space="0" w:sz="0" w:val="nil"/>
        </w:pBdr>
        <w:ind w:left="43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 PRINCIPIOS METODOLÓGICOS </w:t>
      </w:r>
    </w:p>
    <w:p w:rsidR="00000000" w:rsidDel="00000000" w:rsidP="00000000" w:rsidRDefault="00000000" w:rsidRPr="00000000" w14:paraId="00000027">
      <w:pPr>
        <w:numPr>
          <w:ilvl w:val="0"/>
          <w:numId w:val="20"/>
        </w:numPr>
        <w:pBdr>
          <w:top w:space="0" w:sz="0" w:val="nil"/>
          <w:left w:space="0" w:sz="0" w:val="nil"/>
          <w:bottom w:space="0" w:sz="0" w:val="nil"/>
          <w:right w:space="0" w:sz="0" w:val="nil"/>
          <w:between w:space="0" w:sz="0" w:val="nil"/>
        </w:pBdr>
        <w:ind w:left="43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COMUNIDADES DE APRENDIZAJE</w:t>
      </w:r>
    </w:p>
    <w:p w:rsidR="00000000" w:rsidDel="00000000" w:rsidP="00000000" w:rsidRDefault="00000000" w:rsidRPr="00000000" w14:paraId="00000028">
      <w:pPr>
        <w:numPr>
          <w:ilvl w:val="0"/>
          <w:numId w:val="13"/>
        </w:numPr>
        <w:pBdr>
          <w:top w:space="0" w:sz="0" w:val="nil"/>
          <w:left w:space="0" w:sz="0" w:val="nil"/>
          <w:bottom w:space="0" w:sz="0" w:val="nil"/>
          <w:right w:space="0" w:sz="0" w:val="nil"/>
          <w:between w:space="0" w:sz="0" w:val="nil"/>
        </w:pBdr>
        <w:ind w:left="360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EVALUACIÓN </w:t>
      </w:r>
    </w:p>
    <w:p w:rsidR="00000000" w:rsidDel="00000000" w:rsidP="00000000" w:rsidRDefault="00000000" w:rsidRPr="00000000" w14:paraId="00000029">
      <w:pPr>
        <w:numPr>
          <w:ilvl w:val="0"/>
          <w:numId w:val="17"/>
        </w:numPr>
        <w:pBdr>
          <w:top w:space="0" w:sz="0" w:val="nil"/>
          <w:left w:space="0" w:sz="0" w:val="nil"/>
          <w:bottom w:space="0" w:sz="0" w:val="nil"/>
          <w:right w:space="0" w:sz="0" w:val="nil"/>
          <w:between w:space="0" w:sz="0" w:val="nil"/>
        </w:pBdr>
        <w:ind w:left="43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CRITERIOS CALIFICACIÓN </w:t>
      </w:r>
    </w:p>
    <w:p w:rsidR="00000000" w:rsidDel="00000000" w:rsidP="00000000" w:rsidRDefault="00000000" w:rsidRPr="00000000" w14:paraId="0000002A">
      <w:pPr>
        <w:numPr>
          <w:ilvl w:val="0"/>
          <w:numId w:val="17"/>
        </w:numPr>
        <w:pBdr>
          <w:top w:space="0" w:sz="0" w:val="nil"/>
          <w:left w:space="0" w:sz="0" w:val="nil"/>
          <w:bottom w:space="0" w:sz="0" w:val="nil"/>
          <w:right w:space="0" w:sz="0" w:val="nil"/>
          <w:between w:space="0" w:sz="0" w:val="nil"/>
        </w:pBdr>
        <w:ind w:left="43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MEDIDAS DE APOYO Y REFUERZO </w:t>
      </w:r>
    </w:p>
    <w:p w:rsidR="00000000" w:rsidDel="00000000" w:rsidP="00000000" w:rsidRDefault="00000000" w:rsidRPr="00000000" w14:paraId="0000002B">
      <w:pPr>
        <w:numPr>
          <w:ilvl w:val="0"/>
          <w:numId w:val="17"/>
        </w:numPr>
        <w:pBdr>
          <w:top w:space="0" w:sz="0" w:val="nil"/>
          <w:left w:space="0" w:sz="0" w:val="nil"/>
          <w:bottom w:space="0" w:sz="0" w:val="nil"/>
          <w:right w:space="0" w:sz="0" w:val="nil"/>
          <w:between w:space="0" w:sz="0" w:val="nil"/>
        </w:pBdr>
        <w:ind w:left="43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EVALUACIÓN DE LA PRÁCTICA DOCENTE</w:t>
      </w:r>
    </w:p>
    <w:p w:rsidR="00000000" w:rsidDel="00000000" w:rsidP="00000000" w:rsidRDefault="00000000" w:rsidRPr="00000000" w14:paraId="0000002C">
      <w:pPr>
        <w:numPr>
          <w:ilvl w:val="0"/>
          <w:numId w:val="13"/>
        </w:numPr>
        <w:pBdr>
          <w:top w:space="0" w:sz="0" w:val="nil"/>
          <w:left w:space="0" w:sz="0" w:val="nil"/>
          <w:bottom w:space="0" w:sz="0" w:val="nil"/>
          <w:right w:space="0" w:sz="0" w:val="nil"/>
          <w:between w:space="0" w:sz="0" w:val="nil"/>
        </w:pBdr>
        <w:ind w:left="360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 ATENCIÓN A LA DIVERSIDAD</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2160" w:firstLine="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pPr>
      <w:r w:rsidDel="00000000" w:rsidR="00000000" w:rsidRPr="00000000">
        <w:rPr>
          <w:rtl w:val="0"/>
        </w:rPr>
        <w:br w:type="textWrapping"/>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firstLine="0"/>
        <w:rPr>
          <w:rFonts w:ascii="Arial" w:cs="Arial" w:eastAsia="Arial" w:hAnsi="Arial"/>
          <w:b w:val="1"/>
          <w:color w:val="000000"/>
        </w:rPr>
      </w:pPr>
      <w:r w:rsidDel="00000000" w:rsidR="00000000" w:rsidRPr="00000000">
        <w:rPr>
          <w:rFonts w:ascii="Arial" w:cs="Arial" w:eastAsia="Arial" w:hAnsi="Arial"/>
          <w:b w:val="1"/>
          <w:rtl w:val="0"/>
        </w:rPr>
        <w:t xml:space="preserve"> 0. </w:t>
      </w:r>
      <w:r w:rsidDel="00000000" w:rsidR="00000000" w:rsidRPr="00000000">
        <w:rPr>
          <w:rFonts w:ascii="Arial" w:cs="Arial" w:eastAsia="Arial" w:hAnsi="Arial"/>
          <w:b w:val="1"/>
          <w:color w:val="000000"/>
          <w:rtl w:val="0"/>
        </w:rPr>
        <w:t xml:space="preserve">INTRODUCCIÓ</w:t>
      </w:r>
      <w:r w:rsidDel="00000000" w:rsidR="00000000" w:rsidRPr="00000000">
        <w:rPr>
          <w:rFonts w:ascii="Arial" w:cs="Arial" w:eastAsia="Arial" w:hAnsi="Arial"/>
          <w:b w:val="1"/>
          <w:rtl w:val="0"/>
        </w:rPr>
        <w:t xml:space="preserve">N</w:t>
      </w:r>
      <w:r w:rsidDel="00000000" w:rsidR="00000000" w:rsidRPr="00000000">
        <w:rPr>
          <w:rtl w:val="0"/>
        </w:rPr>
      </w:r>
    </w:p>
    <w:p w:rsidR="00000000" w:rsidDel="00000000" w:rsidP="00000000" w:rsidRDefault="00000000" w:rsidRPr="00000000" w14:paraId="00000032">
      <w:pPr>
        <w:ind w:left="720" w:firstLine="0"/>
        <w:rPr>
          <w:b w:val="1"/>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200" w:line="276" w:lineRule="auto"/>
        <w:ind w:left="708" w:right="847" w:firstLine="720.000000000000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20</w:t>
      </w:r>
      <w:r w:rsidDel="00000000" w:rsidR="00000000" w:rsidRPr="00000000">
        <w:rPr>
          <w:rFonts w:ascii="Arial" w:cs="Arial" w:eastAsia="Arial" w:hAnsi="Arial"/>
          <w:sz w:val="20"/>
          <w:szCs w:val="20"/>
          <w:rtl w:val="0"/>
        </w:rPr>
        <w:t xml:space="preserve">22</w:t>
      </w:r>
      <w:r w:rsidDel="00000000" w:rsidR="00000000" w:rsidRPr="00000000">
        <w:rPr>
          <w:rFonts w:ascii="Arial" w:cs="Arial" w:eastAsia="Arial" w:hAnsi="Arial"/>
          <w:color w:val="000000"/>
          <w:sz w:val="20"/>
          <w:szCs w:val="20"/>
          <w:rtl w:val="0"/>
        </w:rPr>
        <w:t xml:space="preserve">-202</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200" w:line="276" w:lineRule="auto"/>
        <w:ind w:left="708" w:right="847" w:firstLine="720.000000000000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Todo ello se concreta de acuerdo con el marco legal establecido:</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00" w:line="276" w:lineRule="auto"/>
        <w:ind w:left="708" w:right="847" w:firstLine="720.0000000000001"/>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-Real Decreto 126 /2014, de 28 de febrero, por el que se establece el currículo básico de la Educación Primaria</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00" w:line="276" w:lineRule="auto"/>
        <w:ind w:left="708" w:right="847" w:firstLine="720.0000000000001"/>
        <w:jc w:val="both"/>
        <w:rPr>
          <w:rFonts w:ascii="Arial" w:cs="Arial" w:eastAsia="Arial" w:hAnsi="Arial"/>
          <w:b w:val="1"/>
          <w:sz w:val="16"/>
          <w:szCs w:val="16"/>
          <w:u w:val="single"/>
        </w:rPr>
      </w:pPr>
      <w:r w:rsidDel="00000000" w:rsidR="00000000" w:rsidRPr="00000000">
        <w:rPr>
          <w:rFonts w:ascii="Arial" w:cs="Arial" w:eastAsia="Arial" w:hAnsi="Arial"/>
          <w:color w:val="000000"/>
          <w:sz w:val="20"/>
          <w:szCs w:val="20"/>
          <w:rtl w:val="0"/>
        </w:rPr>
        <w:t xml:space="preserve">-Decreto 89/2014, de 24 de julio, del Consejo de Gobierno, por el que se establece para la Comunidad de Madrid el currículo de la Educación Primaria</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00" w:line="276" w:lineRule="auto"/>
        <w:ind w:left="708" w:right="847" w:firstLine="720.0000000000001"/>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2. EL CENTRO Y SU CONTEXTO  </w:t>
      </w:r>
    </w:p>
    <w:p w:rsidR="00000000" w:rsidDel="00000000" w:rsidP="00000000" w:rsidRDefault="00000000" w:rsidRPr="00000000" w14:paraId="00000038">
      <w:pPr>
        <w:keepNext w:val="1"/>
        <w:keepLines w:val="1"/>
        <w:spacing w:after="9" w:line="266" w:lineRule="auto"/>
        <w:ind w:left="900" w:firstLine="708.0000000000001"/>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Características del entorno </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9">
      <w:pPr>
        <w:spacing w:after="19" w:line="259" w:lineRule="auto"/>
        <w:ind w:lef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A">
      <w:pPr>
        <w:spacing w:after="28" w:line="250" w:lineRule="auto"/>
        <w:ind w:left="18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CEIPSO Miguel de Cervantes se encuentra en el corazón de Alcorcón. La población ha crecido exponencialmente desde mediados del siglo XX hasta la actualidad. La población de la localidad la conforman un crisol de culturas. Durante el último tramo del pasado siglo, el perfil de la población se vio modificado por los migrantes del norte de África, Europa Central y los países del cono sur del continente americano. El centro se ubica más concretamente en la prolongación y modernización del casco antiguo, el barrio situado junto a la estación de Alcorcón Central, junto al conjunto de viviendas de carácter social que tiene el Ayuntamiento en esta zona y que sirvió para realojar a familias sin recursos.</w:t>
      </w:r>
    </w:p>
    <w:p w:rsidR="00000000" w:rsidDel="00000000" w:rsidP="00000000" w:rsidRDefault="00000000" w:rsidRPr="00000000" w14:paraId="0000003B">
      <w:pPr>
        <w:keepNext w:val="1"/>
        <w:keepLines w:val="1"/>
        <w:spacing w:after="9" w:line="266" w:lineRule="auto"/>
        <w:ind w:left="708" w:firstLine="708"/>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Características del Centro </w:t>
      </w:r>
    </w:p>
    <w:p w:rsidR="00000000" w:rsidDel="00000000" w:rsidP="00000000" w:rsidRDefault="00000000" w:rsidRPr="00000000" w14:paraId="0000003C">
      <w:pPr>
        <w:spacing w:after="17" w:line="259"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D">
      <w:pPr>
        <w:spacing w:after="28" w:line="250" w:lineRule="auto"/>
        <w:ind w:left="850.3937007874016" w:firstLine="720.000000000000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 creación durante el curso 1982/1983 da respuesta a las necesidades de escolarización de comienzos de la década. Empezó siendo un centro de Educación Infantil y Primaria de línea 3 (con 700 alumnos matriculados) y en la actualidad se ha transformado en un Centro integrado de Infantil, Primaria y Secundaria o CEIPSO con 340 alumn@s.  El contexto socioeconómico y cultural de las familias se sitúa muy por debajo de la media: familias con escasos recursos y nivel sociocultural muy bajo.. </w:t>
      </w:r>
    </w:p>
    <w:p w:rsidR="00000000" w:rsidDel="00000000" w:rsidP="00000000" w:rsidRDefault="00000000" w:rsidRPr="00000000" w14:paraId="0000003E">
      <w:pPr>
        <w:spacing w:after="28" w:line="250" w:lineRule="auto"/>
        <w:ind w:left="180" w:firstLine="72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c) Características del aula</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200" w:line="276" w:lineRule="auto"/>
        <w:ind w:left="708" w:right="847" w:firstLine="720.0000000000001"/>
        <w:jc w:val="both"/>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200" w:line="276" w:lineRule="auto"/>
        <w:ind w:left="708" w:right="847" w:firstLine="720.000000000000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 programación está diseñada para el primer curso de primaria del CEIPSO Miguel del Cervantes, situado en la localidad madrileña de Alcorcón.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200" w:line="276" w:lineRule="auto"/>
        <w:ind w:left="708" w:right="847" w:firstLine="720.000000000000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trata de un total de 19 alumnos y alumnos, la gran mayoría procedentes del propio centro, de la etapa de educación Infantil, y cuatro alumnas de nueva incorporación. Poseen un buen nivel académico  para comenzar la primaria, a excepción de algún alumno  considerado absentista en la etapa anterior y  para los que se diseña así mismo un plan estratégico con el objetivo de fomentar su asistencia al centro escolar. En el momento actual no hay alumnos con necesidades educativas de apoyo educativo, aunque sí hay abierto un protocolo de derivación al servicio de orientación de una de las alumnas.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200" w:line="276" w:lineRule="auto"/>
        <w:ind w:left="708" w:right="847" w:firstLine="720.000000000000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Desde el inicio de curso se establece comunicación fluida con las familias para su participación en las situaciones de enseñanza aprendizaje y su implicación en las comunidades de aprendizaje ( formando parte de grupos interactivos en el aula entre otras actividades ).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200" w:line="276" w:lineRule="auto"/>
        <w:ind w:left="708" w:right="847" w:firstLine="720.000000000000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120" w:lineRule="auto"/>
        <w:ind w:left="720" w:right="847" w:firstLine="720"/>
        <w:jc w:val="both"/>
        <w:rPr>
          <w:rFonts w:ascii="Arial" w:cs="Arial" w:eastAsia="Arial" w:hAnsi="Arial"/>
          <w:b w:val="1"/>
          <w:color w:val="000000"/>
          <w:sz w:val="20"/>
          <w:szCs w:val="20"/>
          <w:u w:val="single"/>
        </w:rPr>
      </w:pPr>
      <w:r w:rsidDel="00000000" w:rsidR="00000000" w:rsidRPr="00000000">
        <w:rPr>
          <w:rFonts w:ascii="Arial" w:cs="Arial" w:eastAsia="Arial" w:hAnsi="Arial"/>
          <w:b w:val="1"/>
          <w:sz w:val="20"/>
          <w:szCs w:val="20"/>
          <w:u w:val="single"/>
          <w:rtl w:val="0"/>
        </w:rPr>
        <w:t xml:space="preserve">3. </w:t>
      </w:r>
      <w:r w:rsidDel="00000000" w:rsidR="00000000" w:rsidRPr="00000000">
        <w:rPr>
          <w:rFonts w:ascii="Arial" w:cs="Arial" w:eastAsia="Arial" w:hAnsi="Arial"/>
          <w:b w:val="1"/>
          <w:color w:val="000000"/>
          <w:sz w:val="20"/>
          <w:szCs w:val="20"/>
          <w:u w:val="single"/>
          <w:rtl w:val="0"/>
        </w:rPr>
        <w:t xml:space="preserve">OBJETIVOS GENERALES DE ETAPA</w:t>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708" w:right="847" w:firstLine="720.0000000000001"/>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708" w:right="847" w:firstLine="566.0000000000001"/>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rtl w:val="0"/>
        </w:rPr>
        <w:t xml:space="preserve">A la hora de llevar a cabo la programación tendremos en cuenta los Objetivos generales que persigue la Etapa de Educación Primaria y que serán tenidos en cuentas en todas las áreas. Destacamos algunos como los siguientes:</w:t>
      </w:r>
      <w:r w:rsidDel="00000000" w:rsidR="00000000" w:rsidRPr="00000000">
        <w:rPr>
          <w:rtl w:val="0"/>
        </w:rPr>
      </w:r>
    </w:p>
    <w:p w:rsidR="00000000" w:rsidDel="00000000" w:rsidP="00000000" w:rsidRDefault="00000000" w:rsidRPr="00000000" w14:paraId="00000047">
      <w:pPr>
        <w:spacing w:after="120" w:before="240" w:lineRule="auto"/>
        <w:ind w:left="0" w:firstLine="0"/>
        <w:rPr>
          <w:sz w:val="20"/>
          <w:szCs w:val="20"/>
        </w:rPr>
      </w:pPr>
      <w:r w:rsidDel="00000000" w:rsidR="00000000" w:rsidRPr="00000000">
        <w:rPr>
          <w:sz w:val="20"/>
          <w:szCs w:val="20"/>
          <w:rtl w:val="0"/>
        </w:rPr>
        <w:t xml:space="preserve"> </w:t>
        <w:tab/>
        <w:t xml:space="preserve">a) Conocer y apreciar los valores y las normas de convivencia, aprender a obrar poniéndose en el lugar del otro, prepararse para el ejercicio activo de la ciudadanía y respetar los derechos humanos, así como su participación en una sociedad democrática.</w:t>
      </w:r>
    </w:p>
    <w:p w:rsidR="00000000" w:rsidDel="00000000" w:rsidP="00000000" w:rsidRDefault="00000000" w:rsidRPr="00000000" w14:paraId="00000048">
      <w:pPr>
        <w:spacing w:after="120" w:before="240" w:lineRule="auto"/>
        <w:ind w:firstLine="720"/>
        <w:rPr>
          <w:sz w:val="20"/>
          <w:szCs w:val="20"/>
        </w:rPr>
      </w:pPr>
      <w:r w:rsidDel="00000000" w:rsidR="00000000" w:rsidRPr="00000000">
        <w:rPr>
          <w:sz w:val="20"/>
          <w:szCs w:val="20"/>
          <w:rtl w:val="0"/>
        </w:rPr>
        <w:t xml:space="preserve">b) 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49">
      <w:pPr>
        <w:spacing w:after="120" w:before="240" w:lineRule="auto"/>
        <w:ind w:firstLine="720"/>
        <w:rPr>
          <w:sz w:val="20"/>
          <w:szCs w:val="20"/>
        </w:rPr>
      </w:pPr>
      <w:r w:rsidDel="00000000" w:rsidR="00000000" w:rsidRPr="00000000">
        <w:rPr>
          <w:sz w:val="20"/>
          <w:szCs w:val="20"/>
          <w:rtl w:val="0"/>
        </w:rPr>
        <w:t xml:space="preserve">c) Adquirir habilidades para la resolución pacífica de conflictos y la prevención de la violencia, que les permitan desenvolverse con autonomía en el ámbito escolar y familiar, así como en los grupos sociales con los que se relacionan.</w:t>
      </w:r>
    </w:p>
    <w:p w:rsidR="00000000" w:rsidDel="00000000" w:rsidP="00000000" w:rsidRDefault="00000000" w:rsidRPr="00000000" w14:paraId="0000004A">
      <w:pPr>
        <w:spacing w:after="120" w:before="240" w:lineRule="auto"/>
        <w:ind w:firstLine="720"/>
        <w:rPr>
          <w:sz w:val="20"/>
          <w:szCs w:val="20"/>
        </w:rPr>
      </w:pPr>
      <w:r w:rsidDel="00000000" w:rsidR="00000000" w:rsidRPr="00000000">
        <w:rPr>
          <w:sz w:val="20"/>
          <w:szCs w:val="20"/>
          <w:rtl w:val="0"/>
        </w:rPr>
        <w:t xml:space="preserve">d) Conocer, comprender y respetar las diferentes culturas y las diferencias entre las personas, la igualdad de derechos y oportunidades de hombres y mujeres y la no discriminación de personas por motivos de etnia, orientación o identidad sexual, religión o creencias, discapacidad u otras condiciones.</w:t>
      </w:r>
    </w:p>
    <w:p w:rsidR="00000000" w:rsidDel="00000000" w:rsidP="00000000" w:rsidRDefault="00000000" w:rsidRPr="00000000" w14:paraId="0000004B">
      <w:pPr>
        <w:spacing w:after="120" w:before="240" w:lineRule="auto"/>
        <w:ind w:firstLine="720"/>
        <w:rPr>
          <w:sz w:val="20"/>
          <w:szCs w:val="20"/>
        </w:rPr>
      </w:pPr>
      <w:r w:rsidDel="00000000" w:rsidR="00000000" w:rsidRPr="00000000">
        <w:rPr>
          <w:sz w:val="20"/>
          <w:szCs w:val="20"/>
          <w:rtl w:val="0"/>
        </w:rPr>
        <w:t xml:space="preserve">e) Conocer y utilizar de manera apropiada la lengua española y desarrollar hábitos de lectura.</w:t>
      </w:r>
    </w:p>
    <w:p w:rsidR="00000000" w:rsidDel="00000000" w:rsidP="00000000" w:rsidRDefault="00000000" w:rsidRPr="00000000" w14:paraId="0000004C">
      <w:pPr>
        <w:spacing w:after="120" w:before="240" w:lineRule="auto"/>
        <w:ind w:firstLine="720"/>
        <w:rPr>
          <w:sz w:val="20"/>
          <w:szCs w:val="20"/>
        </w:rPr>
      </w:pPr>
      <w:r w:rsidDel="00000000" w:rsidR="00000000" w:rsidRPr="00000000">
        <w:rPr>
          <w:sz w:val="20"/>
          <w:szCs w:val="20"/>
          <w:rtl w:val="0"/>
        </w:rPr>
        <w:t xml:space="preserve">f) Adquirir en, al menos, la lengua inglesa, la competencia comunicativa básica que les permita expresar y comprender mensajes sencillos y desenvolverse en situaciones cotidianas en este idioma. </w:t>
      </w:r>
    </w:p>
    <w:p w:rsidR="00000000" w:rsidDel="00000000" w:rsidP="00000000" w:rsidRDefault="00000000" w:rsidRPr="00000000" w14:paraId="0000004D">
      <w:pPr>
        <w:spacing w:after="120" w:before="240" w:lineRule="auto"/>
        <w:ind w:firstLine="720"/>
        <w:rPr>
          <w:sz w:val="20"/>
          <w:szCs w:val="20"/>
        </w:rPr>
      </w:pPr>
      <w:r w:rsidDel="00000000" w:rsidR="00000000" w:rsidRPr="00000000">
        <w:rPr>
          <w:sz w:val="20"/>
          <w:szCs w:val="20"/>
          <w:rtl w:val="0"/>
        </w:rPr>
        <w:t xml:space="preserve">g) 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000000" w:rsidDel="00000000" w:rsidP="00000000" w:rsidRDefault="00000000" w:rsidRPr="00000000" w14:paraId="0000004E">
      <w:pPr>
        <w:spacing w:after="120" w:before="240" w:lineRule="auto"/>
        <w:ind w:firstLine="720"/>
        <w:rPr>
          <w:sz w:val="20"/>
          <w:szCs w:val="20"/>
        </w:rPr>
      </w:pPr>
      <w:r w:rsidDel="00000000" w:rsidR="00000000" w:rsidRPr="00000000">
        <w:rPr>
          <w:sz w:val="20"/>
          <w:szCs w:val="20"/>
          <w:rtl w:val="0"/>
        </w:rPr>
        <w:t xml:space="preserve">h) Conocer los aspectos fundamentales de las Ciencias de la Naturaleza, las Ciencias Sociales, la Geografía, la Historia y la Cultura.</w:t>
      </w:r>
    </w:p>
    <w:p w:rsidR="00000000" w:rsidDel="00000000" w:rsidP="00000000" w:rsidRDefault="00000000" w:rsidRPr="00000000" w14:paraId="0000004F">
      <w:pPr>
        <w:spacing w:after="120" w:before="240" w:lineRule="auto"/>
        <w:ind w:firstLine="720"/>
        <w:rPr>
          <w:sz w:val="20"/>
          <w:szCs w:val="20"/>
        </w:rPr>
      </w:pPr>
      <w:r w:rsidDel="00000000" w:rsidR="00000000" w:rsidRPr="00000000">
        <w:rPr>
          <w:sz w:val="20"/>
          <w:szCs w:val="20"/>
          <w:rtl w:val="0"/>
        </w:rPr>
        <w:t xml:space="preserve">i) Desarrollar las competencias tecnológicas básicas e iniciarse en su utilización, para el aprendizaje, desarrollando un espíritu crítico ante su funcionamiento y los mensajes que reciben y elaboran.</w:t>
      </w:r>
    </w:p>
    <w:p w:rsidR="00000000" w:rsidDel="00000000" w:rsidP="00000000" w:rsidRDefault="00000000" w:rsidRPr="00000000" w14:paraId="00000050">
      <w:pPr>
        <w:spacing w:after="120" w:before="240" w:lineRule="auto"/>
        <w:ind w:firstLine="720"/>
        <w:rPr>
          <w:sz w:val="20"/>
          <w:szCs w:val="20"/>
        </w:rPr>
      </w:pPr>
      <w:r w:rsidDel="00000000" w:rsidR="00000000" w:rsidRPr="00000000">
        <w:rPr>
          <w:sz w:val="20"/>
          <w:szCs w:val="20"/>
          <w:rtl w:val="0"/>
        </w:rPr>
        <w:t xml:space="preserve">j) Utilizar diferentes representaciones y expresiones artísticas e iniciarse en la construcción de propuestas visuales y audiovisuales.</w:t>
      </w:r>
    </w:p>
    <w:p w:rsidR="00000000" w:rsidDel="00000000" w:rsidP="00000000" w:rsidRDefault="00000000" w:rsidRPr="00000000" w14:paraId="00000051">
      <w:pPr>
        <w:spacing w:after="120" w:before="240" w:lineRule="auto"/>
        <w:ind w:firstLine="720"/>
        <w:rPr>
          <w:sz w:val="20"/>
          <w:szCs w:val="20"/>
        </w:rPr>
      </w:pPr>
      <w:r w:rsidDel="00000000" w:rsidR="00000000" w:rsidRPr="00000000">
        <w:rPr>
          <w:sz w:val="20"/>
          <w:szCs w:val="20"/>
          <w:rtl w:val="0"/>
        </w:rPr>
        <w:t xml:space="preserve">k) Valorar la higiene y la salud, aceptar el propio cuerpo y el de los otros, respetar las diferencias y utilizar la educación física, el deporte y la alimentación como medios para favorecer el desarrollo personal y social.</w:t>
      </w:r>
    </w:p>
    <w:p w:rsidR="00000000" w:rsidDel="00000000" w:rsidP="00000000" w:rsidRDefault="00000000" w:rsidRPr="00000000" w14:paraId="00000052">
      <w:pPr>
        <w:spacing w:after="120" w:before="240" w:lineRule="auto"/>
        <w:ind w:firstLine="720"/>
        <w:rPr>
          <w:sz w:val="20"/>
          <w:szCs w:val="20"/>
        </w:rPr>
      </w:pPr>
      <w:r w:rsidDel="00000000" w:rsidR="00000000" w:rsidRPr="00000000">
        <w:rPr>
          <w:sz w:val="20"/>
          <w:szCs w:val="20"/>
          <w:rtl w:val="0"/>
        </w:rPr>
        <w:t xml:space="preserve">l) Conocer y valorar los animales más próximos al ser humano y adoptar modos de comportamiento que favorezcan la empatía y su cuidado.</w:t>
      </w:r>
    </w:p>
    <w:p w:rsidR="00000000" w:rsidDel="00000000" w:rsidP="00000000" w:rsidRDefault="00000000" w:rsidRPr="00000000" w14:paraId="00000053">
      <w:pPr>
        <w:spacing w:after="120" w:before="240" w:lineRule="auto"/>
        <w:ind w:firstLine="720"/>
        <w:rPr>
          <w:sz w:val="20"/>
          <w:szCs w:val="20"/>
        </w:rPr>
      </w:pPr>
      <w:r w:rsidDel="00000000" w:rsidR="00000000" w:rsidRPr="00000000">
        <w:rPr>
          <w:sz w:val="20"/>
          <w:szCs w:val="20"/>
          <w:rtl w:val="0"/>
        </w:rPr>
        <w:t xml:space="preserve">m) Desarrollar sus capacidades afectivas en todos los ámbitos de la personalidad y en sus relaciones con las demás personas, así como una actitud contraria a la</w:t>
      </w:r>
    </w:p>
    <w:p w:rsidR="00000000" w:rsidDel="00000000" w:rsidP="00000000" w:rsidRDefault="00000000" w:rsidRPr="00000000" w14:paraId="00000054">
      <w:pPr>
        <w:spacing w:after="120" w:before="240" w:lineRule="auto"/>
        <w:rPr>
          <w:sz w:val="20"/>
          <w:szCs w:val="20"/>
        </w:rPr>
      </w:pPr>
      <w:r w:rsidDel="00000000" w:rsidR="00000000" w:rsidRPr="00000000">
        <w:rPr>
          <w:sz w:val="20"/>
          <w:szCs w:val="20"/>
          <w:rtl w:val="0"/>
        </w:rPr>
        <w:t xml:space="preserve">iolencia, a los prejuicios y estereotipos de cualquier tipo.</w:t>
      </w:r>
    </w:p>
    <w:p w:rsidR="00000000" w:rsidDel="00000000" w:rsidP="00000000" w:rsidRDefault="00000000" w:rsidRPr="00000000" w14:paraId="00000055">
      <w:pPr>
        <w:spacing w:after="120" w:before="240" w:lineRule="auto"/>
        <w:ind w:firstLine="720"/>
        <w:rPr>
          <w:sz w:val="20"/>
          <w:szCs w:val="20"/>
        </w:rPr>
      </w:pPr>
      <w:r w:rsidDel="00000000" w:rsidR="00000000" w:rsidRPr="00000000">
        <w:rPr>
          <w:sz w:val="20"/>
          <w:szCs w:val="20"/>
          <w:rtl w:val="0"/>
        </w:rPr>
        <w:t xml:space="preserve">n) Desarrollar hábitos cotidianos de movilidad activa autónoma saludable, fomentando la educación vial y actitudesde respeto que incidan en la prevención de los accidentes de tráfico. </w:t>
      </w:r>
    </w:p>
    <w:p w:rsidR="00000000" w:rsidDel="00000000" w:rsidP="00000000" w:rsidRDefault="00000000" w:rsidRPr="00000000" w14:paraId="00000056">
      <w:pPr>
        <w:spacing w:after="120" w:before="240" w:lineRule="auto"/>
        <w:rPr>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0" w:right="989" w:firstLine="72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4. </w:t>
      </w:r>
      <w:r w:rsidDel="00000000" w:rsidR="00000000" w:rsidRPr="00000000">
        <w:rPr>
          <w:rFonts w:ascii="Arial" w:cs="Arial" w:eastAsia="Arial" w:hAnsi="Arial"/>
          <w:color w:val="000000"/>
          <w:sz w:val="20"/>
          <w:szCs w:val="20"/>
          <w:u w:val="single"/>
          <w:rtl w:val="0"/>
        </w:rPr>
        <w:t xml:space="preserve">COMPETENCIAS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274" w:right="989" w:firstLine="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274" w:right="989" w:firstLine="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5A">
      <w:pPr>
        <w:spacing w:after="120" w:before="240" w:lineRule="auto"/>
        <w:rPr>
          <w:sz w:val="20"/>
          <w:szCs w:val="20"/>
        </w:rPr>
      </w:pPr>
      <w:r w:rsidDel="00000000" w:rsidR="00000000" w:rsidRPr="00000000">
        <w:rPr>
          <w:sz w:val="20"/>
          <w:szCs w:val="20"/>
          <w:rtl w:val="0"/>
        </w:rPr>
        <w:t xml:space="preserve">La Recomendación del Consejo de la Unión Europea de 2018 conceptualiza las competencias como combinaciones complejas y dinámicas de conocimientos, destrezas y actitudes, en las que:</w:t>
      </w:r>
    </w:p>
    <w:p w:rsidR="00000000" w:rsidDel="00000000" w:rsidP="00000000" w:rsidRDefault="00000000" w:rsidRPr="00000000" w14:paraId="0000005B">
      <w:pPr>
        <w:numPr>
          <w:ilvl w:val="0"/>
          <w:numId w:val="10"/>
        </w:numPr>
        <w:spacing w:after="0" w:before="240" w:lineRule="auto"/>
        <w:ind w:left="720" w:hanging="360"/>
        <w:rPr>
          <w:sz w:val="20"/>
          <w:szCs w:val="20"/>
        </w:rPr>
      </w:pPr>
      <w:r w:rsidDel="00000000" w:rsidR="00000000" w:rsidRPr="00000000">
        <w:rPr>
          <w:sz w:val="20"/>
          <w:szCs w:val="20"/>
          <w:rtl w:val="0"/>
        </w:rPr>
        <w:t xml:space="preserve">Los conocimientos se componen de hechos y cifras, conceptos, ideas y </w:t>
        <w:tab/>
        <w:t xml:space="preserve">teorías que ya están establecidos y apoyan la comprensión de un área o tema concretos.</w:t>
        <w:br w:type="textWrapping"/>
        <w:t xml:space="preserve"> </w:t>
        <w:tab/>
      </w:r>
    </w:p>
    <w:p w:rsidR="00000000" w:rsidDel="00000000" w:rsidP="00000000" w:rsidRDefault="00000000" w:rsidRPr="00000000" w14:paraId="0000005C">
      <w:pPr>
        <w:numPr>
          <w:ilvl w:val="0"/>
          <w:numId w:val="10"/>
        </w:numPr>
        <w:spacing w:after="0" w:before="0" w:lineRule="auto"/>
        <w:ind w:left="720" w:hanging="360"/>
        <w:rPr>
          <w:sz w:val="20"/>
          <w:szCs w:val="20"/>
        </w:rPr>
      </w:pPr>
      <w:r w:rsidDel="00000000" w:rsidR="00000000" w:rsidRPr="00000000">
        <w:rPr>
          <w:sz w:val="20"/>
          <w:szCs w:val="20"/>
          <w:rtl w:val="0"/>
        </w:rPr>
        <w:t xml:space="preserve">Las destrezas se definen como la habilidad para realizar procesos y utilizar los conocimientos existentes para obtener resultados.</w:t>
        <w:br w:type="textWrapping"/>
        <w:t xml:space="preserve"> </w:t>
        <w:tab/>
      </w:r>
    </w:p>
    <w:p w:rsidR="00000000" w:rsidDel="00000000" w:rsidP="00000000" w:rsidRDefault="00000000" w:rsidRPr="00000000" w14:paraId="0000005D">
      <w:pPr>
        <w:numPr>
          <w:ilvl w:val="0"/>
          <w:numId w:val="10"/>
        </w:numPr>
        <w:spacing w:after="240" w:before="0" w:lineRule="auto"/>
        <w:ind w:left="720" w:hanging="360"/>
        <w:rPr>
          <w:sz w:val="20"/>
          <w:szCs w:val="20"/>
        </w:rPr>
      </w:pPr>
      <w:r w:rsidDel="00000000" w:rsidR="00000000" w:rsidRPr="00000000">
        <w:rPr>
          <w:sz w:val="20"/>
          <w:szCs w:val="20"/>
          <w:rtl w:val="0"/>
        </w:rPr>
        <w:t xml:space="preserve">Las actitudes describen la mentalidad y la disposición para actuar o reaccionar ante las ideas, las personas o las situaciones.</w:t>
        <w:br w:type="textWrapping"/>
      </w:r>
    </w:p>
    <w:p w:rsidR="00000000" w:rsidDel="00000000" w:rsidP="00000000" w:rsidRDefault="00000000" w:rsidRPr="00000000" w14:paraId="0000005E">
      <w:pPr>
        <w:spacing w:after="120" w:before="240" w:lineRule="auto"/>
        <w:rPr>
          <w:b w:val="1"/>
          <w:sz w:val="20"/>
          <w:szCs w:val="20"/>
        </w:rPr>
      </w:pPr>
      <w:r w:rsidDel="00000000" w:rsidR="00000000" w:rsidRPr="00000000">
        <w:rPr>
          <w:b w:val="1"/>
          <w:sz w:val="20"/>
          <w:szCs w:val="20"/>
          <w:rtl w:val="0"/>
        </w:rPr>
        <w:t xml:space="preserve">Las competencias clave</w:t>
      </w:r>
    </w:p>
    <w:p w:rsidR="00000000" w:rsidDel="00000000" w:rsidP="00000000" w:rsidRDefault="00000000" w:rsidRPr="00000000" w14:paraId="0000005F">
      <w:pPr>
        <w:spacing w:after="120" w:before="240" w:lineRule="auto"/>
        <w:rPr>
          <w:sz w:val="20"/>
          <w:szCs w:val="20"/>
        </w:rPr>
      </w:pPr>
      <w:r w:rsidDel="00000000" w:rsidR="00000000" w:rsidRPr="00000000">
        <w:rPr>
          <w:sz w:val="20"/>
          <w:szCs w:val="20"/>
          <w:rtl w:val="0"/>
        </w:rPr>
        <w:t xml:space="preserve">Las competencias clave según la Recomendación del Consejo son «aquellas que todas las personas necesitan para su realización y desarrollo personales, su empleabilidad, integración social, estilo de vida sostenible, éxito en la vida en sociedades pacíficas, modo de vida saludable y ciudadanía activa».</w:t>
      </w:r>
    </w:p>
    <w:p w:rsidR="00000000" w:rsidDel="00000000" w:rsidP="00000000" w:rsidRDefault="00000000" w:rsidRPr="00000000" w14:paraId="00000060">
      <w:pPr>
        <w:spacing w:after="120" w:before="240" w:lineRule="auto"/>
        <w:rPr>
          <w:sz w:val="20"/>
          <w:szCs w:val="20"/>
        </w:rPr>
      </w:pPr>
      <w:r w:rsidDel="00000000" w:rsidR="00000000" w:rsidRPr="00000000">
        <w:rPr>
          <w:sz w:val="20"/>
          <w:szCs w:val="20"/>
          <w:rtl w:val="0"/>
        </w:rPr>
        <w:t xml:space="preserve">Las competencias clave son transversales a todas las áreas y deben orientar el aprendizaje del alumnado. Se relacionan con las competencias específicas y con los perfiles de salida de las diferentes áreas. La transversalidad es una condición inherente al perfil de salida, en el sentido de que todos los saberes se orientan hacia un mismo fin y, a su vez, la adquisición de cada competencia contribuye a la adquisición de todas las demás.</w:t>
      </w:r>
    </w:p>
    <w:p w:rsidR="00000000" w:rsidDel="00000000" w:rsidP="00000000" w:rsidRDefault="00000000" w:rsidRPr="00000000" w14:paraId="00000061">
      <w:pPr>
        <w:spacing w:after="120" w:before="240" w:lineRule="auto"/>
        <w:rPr>
          <w:sz w:val="20"/>
          <w:szCs w:val="20"/>
        </w:rPr>
      </w:pPr>
      <w:r w:rsidDel="00000000" w:rsidR="00000000" w:rsidRPr="00000000">
        <w:rPr>
          <w:sz w:val="20"/>
          <w:szCs w:val="20"/>
          <w:rtl w:val="0"/>
        </w:rPr>
        <w:t xml:space="preserve">En la LOMLOE son competencias clave las siguientes:</w:t>
      </w:r>
    </w:p>
    <w:p w:rsidR="00000000" w:rsidDel="00000000" w:rsidP="00000000" w:rsidRDefault="00000000" w:rsidRPr="00000000" w14:paraId="00000062">
      <w:pPr>
        <w:numPr>
          <w:ilvl w:val="0"/>
          <w:numId w:val="3"/>
        </w:numPr>
        <w:spacing w:after="0" w:before="240" w:lineRule="auto"/>
        <w:ind w:left="720" w:hanging="360"/>
        <w:rPr>
          <w:sz w:val="20"/>
          <w:szCs w:val="20"/>
        </w:rPr>
      </w:pPr>
      <w:r w:rsidDel="00000000" w:rsidR="00000000" w:rsidRPr="00000000">
        <w:rPr>
          <w:sz w:val="20"/>
          <w:szCs w:val="20"/>
          <w:rtl w:val="0"/>
        </w:rPr>
        <w:t xml:space="preserve">Competencia en comunicación lingüística </w:t>
      </w:r>
      <w:r w:rsidDel="00000000" w:rsidR="00000000" w:rsidRPr="00000000">
        <w:rPr>
          <w:b w:val="1"/>
          <w:sz w:val="20"/>
          <w:szCs w:val="20"/>
          <w:rtl w:val="0"/>
        </w:rPr>
        <w:t xml:space="preserve">(CCL)</w:t>
      </w:r>
      <w:r w:rsidDel="00000000" w:rsidR="00000000" w:rsidRPr="00000000">
        <w:rPr>
          <w:sz w:val="20"/>
          <w:szCs w:val="20"/>
          <w:rtl w:val="0"/>
        </w:rPr>
        <w:t xml:space="preserve">.</w:t>
        <w:br w:type="textWrapping"/>
        <w:t xml:space="preserve"> </w:t>
        <w:tab/>
      </w:r>
    </w:p>
    <w:p w:rsidR="00000000" w:rsidDel="00000000" w:rsidP="00000000" w:rsidRDefault="00000000" w:rsidRPr="00000000" w14:paraId="00000063">
      <w:pPr>
        <w:numPr>
          <w:ilvl w:val="0"/>
          <w:numId w:val="3"/>
        </w:numPr>
        <w:spacing w:after="0" w:before="0" w:lineRule="auto"/>
        <w:ind w:left="720" w:hanging="360"/>
        <w:rPr>
          <w:sz w:val="20"/>
          <w:szCs w:val="20"/>
        </w:rPr>
      </w:pPr>
      <w:r w:rsidDel="00000000" w:rsidR="00000000" w:rsidRPr="00000000">
        <w:rPr>
          <w:sz w:val="20"/>
          <w:szCs w:val="20"/>
          <w:rtl w:val="0"/>
        </w:rPr>
        <w:t xml:space="preserve">Competencia plurilingüe </w:t>
        <w:tab/>
      </w:r>
      <w:r w:rsidDel="00000000" w:rsidR="00000000" w:rsidRPr="00000000">
        <w:rPr>
          <w:b w:val="1"/>
          <w:sz w:val="20"/>
          <w:szCs w:val="20"/>
          <w:rtl w:val="0"/>
        </w:rPr>
        <w:t xml:space="preserve">(CP).</w:t>
      </w:r>
      <w:r w:rsidDel="00000000" w:rsidR="00000000" w:rsidRPr="00000000">
        <w:rPr>
          <w:sz w:val="20"/>
          <w:szCs w:val="20"/>
          <w:rtl w:val="0"/>
        </w:rPr>
        <w:br w:type="textWrapping"/>
        <w:t xml:space="preserve"> </w:t>
        <w:tab/>
      </w:r>
    </w:p>
    <w:p w:rsidR="00000000" w:rsidDel="00000000" w:rsidP="00000000" w:rsidRDefault="00000000" w:rsidRPr="00000000" w14:paraId="00000064">
      <w:pPr>
        <w:numPr>
          <w:ilvl w:val="0"/>
          <w:numId w:val="3"/>
        </w:numPr>
        <w:spacing w:after="0" w:before="0" w:lineRule="auto"/>
        <w:ind w:left="720" w:hanging="360"/>
        <w:rPr>
          <w:sz w:val="20"/>
          <w:szCs w:val="20"/>
        </w:rPr>
      </w:pPr>
      <w:r w:rsidDel="00000000" w:rsidR="00000000" w:rsidRPr="00000000">
        <w:rPr>
          <w:sz w:val="20"/>
          <w:szCs w:val="20"/>
          <w:rtl w:val="0"/>
        </w:rPr>
        <w:t xml:space="preserve">Competencia matemática y competencia en ciencia, tecnología e ingeniería (</w:t>
      </w:r>
      <w:r w:rsidDel="00000000" w:rsidR="00000000" w:rsidRPr="00000000">
        <w:rPr>
          <w:b w:val="1"/>
          <w:sz w:val="20"/>
          <w:szCs w:val="20"/>
          <w:rtl w:val="0"/>
        </w:rPr>
        <w:t xml:space="preserve">STEM</w:t>
      </w:r>
      <w:r w:rsidDel="00000000" w:rsidR="00000000" w:rsidRPr="00000000">
        <w:rPr>
          <w:sz w:val="20"/>
          <w:szCs w:val="20"/>
          <w:rtl w:val="0"/>
        </w:rPr>
        <w:t xml:space="preserve">, por sus siglas en inglés).</w:t>
        <w:br w:type="textWrapping"/>
        <w:t xml:space="preserve"> </w:t>
        <w:tab/>
      </w:r>
    </w:p>
    <w:p w:rsidR="00000000" w:rsidDel="00000000" w:rsidP="00000000" w:rsidRDefault="00000000" w:rsidRPr="00000000" w14:paraId="00000065">
      <w:pPr>
        <w:numPr>
          <w:ilvl w:val="0"/>
          <w:numId w:val="3"/>
        </w:numPr>
        <w:spacing w:after="0" w:before="0" w:lineRule="auto"/>
        <w:ind w:left="720" w:hanging="360"/>
        <w:rPr>
          <w:sz w:val="20"/>
          <w:szCs w:val="20"/>
        </w:rPr>
      </w:pPr>
      <w:r w:rsidDel="00000000" w:rsidR="00000000" w:rsidRPr="00000000">
        <w:rPr>
          <w:sz w:val="20"/>
          <w:szCs w:val="20"/>
          <w:rtl w:val="0"/>
        </w:rPr>
        <w:t xml:space="preserve">Competencia digital </w:t>
      </w:r>
      <w:r w:rsidDel="00000000" w:rsidR="00000000" w:rsidRPr="00000000">
        <w:rPr>
          <w:b w:val="1"/>
          <w:sz w:val="20"/>
          <w:szCs w:val="20"/>
          <w:rtl w:val="0"/>
        </w:rPr>
        <w:t xml:space="preserve">(CD</w:t>
      </w:r>
      <w:r w:rsidDel="00000000" w:rsidR="00000000" w:rsidRPr="00000000">
        <w:rPr>
          <w:sz w:val="20"/>
          <w:szCs w:val="20"/>
          <w:rtl w:val="0"/>
        </w:rPr>
        <w:t xml:space="preserve">).</w:t>
        <w:br w:type="textWrapping"/>
        <w:t xml:space="preserve"> </w:t>
        <w:tab/>
      </w:r>
    </w:p>
    <w:p w:rsidR="00000000" w:rsidDel="00000000" w:rsidP="00000000" w:rsidRDefault="00000000" w:rsidRPr="00000000" w14:paraId="00000066">
      <w:pPr>
        <w:numPr>
          <w:ilvl w:val="0"/>
          <w:numId w:val="3"/>
        </w:numPr>
        <w:spacing w:after="0" w:before="0" w:lineRule="auto"/>
        <w:ind w:left="720" w:hanging="360"/>
        <w:rPr>
          <w:sz w:val="20"/>
          <w:szCs w:val="20"/>
        </w:rPr>
      </w:pPr>
      <w:r w:rsidDel="00000000" w:rsidR="00000000" w:rsidRPr="00000000">
        <w:rPr>
          <w:sz w:val="20"/>
          <w:szCs w:val="20"/>
          <w:rtl w:val="0"/>
        </w:rPr>
        <w:t xml:space="preserve">Competencia personal, social y de aprender a aprender </w:t>
      </w:r>
      <w:r w:rsidDel="00000000" w:rsidR="00000000" w:rsidRPr="00000000">
        <w:rPr>
          <w:b w:val="1"/>
          <w:sz w:val="20"/>
          <w:szCs w:val="20"/>
          <w:rtl w:val="0"/>
        </w:rPr>
        <w:t xml:space="preserve">(CPSAA).</w:t>
      </w:r>
      <w:r w:rsidDel="00000000" w:rsidR="00000000" w:rsidRPr="00000000">
        <w:rPr>
          <w:sz w:val="20"/>
          <w:szCs w:val="20"/>
          <w:rtl w:val="0"/>
        </w:rPr>
        <w:br w:type="textWrapping"/>
        <w:t xml:space="preserve"> </w:t>
        <w:tab/>
      </w:r>
    </w:p>
    <w:p w:rsidR="00000000" w:rsidDel="00000000" w:rsidP="00000000" w:rsidRDefault="00000000" w:rsidRPr="00000000" w14:paraId="00000067">
      <w:pPr>
        <w:numPr>
          <w:ilvl w:val="0"/>
          <w:numId w:val="3"/>
        </w:numPr>
        <w:spacing w:after="0" w:before="0" w:lineRule="auto"/>
        <w:ind w:left="720" w:hanging="360"/>
        <w:rPr>
          <w:sz w:val="20"/>
          <w:szCs w:val="20"/>
        </w:rPr>
      </w:pPr>
      <w:r w:rsidDel="00000000" w:rsidR="00000000" w:rsidRPr="00000000">
        <w:rPr>
          <w:sz w:val="20"/>
          <w:szCs w:val="20"/>
          <w:rtl w:val="0"/>
        </w:rPr>
        <w:t xml:space="preserve">Competencia ciudadana </w:t>
      </w:r>
      <w:r w:rsidDel="00000000" w:rsidR="00000000" w:rsidRPr="00000000">
        <w:rPr>
          <w:b w:val="1"/>
          <w:sz w:val="20"/>
          <w:szCs w:val="20"/>
          <w:rtl w:val="0"/>
        </w:rPr>
        <w:t xml:space="preserve">(CC).</w:t>
      </w:r>
      <w:r w:rsidDel="00000000" w:rsidR="00000000" w:rsidRPr="00000000">
        <w:rPr>
          <w:sz w:val="20"/>
          <w:szCs w:val="20"/>
          <w:rtl w:val="0"/>
        </w:rPr>
        <w:br w:type="textWrapping"/>
        <w:t xml:space="preserve"> </w:t>
        <w:tab/>
      </w:r>
    </w:p>
    <w:p w:rsidR="00000000" w:rsidDel="00000000" w:rsidP="00000000" w:rsidRDefault="00000000" w:rsidRPr="00000000" w14:paraId="00000068">
      <w:pPr>
        <w:numPr>
          <w:ilvl w:val="0"/>
          <w:numId w:val="3"/>
        </w:numPr>
        <w:spacing w:after="0" w:before="0" w:lineRule="auto"/>
        <w:ind w:left="720" w:hanging="360"/>
        <w:rPr>
          <w:sz w:val="20"/>
          <w:szCs w:val="20"/>
        </w:rPr>
      </w:pPr>
      <w:r w:rsidDel="00000000" w:rsidR="00000000" w:rsidRPr="00000000">
        <w:rPr>
          <w:sz w:val="20"/>
          <w:szCs w:val="20"/>
          <w:rtl w:val="0"/>
        </w:rPr>
        <w:t xml:space="preserve">Competencia emprendedora </w:t>
      </w:r>
      <w:r w:rsidDel="00000000" w:rsidR="00000000" w:rsidRPr="00000000">
        <w:rPr>
          <w:b w:val="1"/>
          <w:sz w:val="20"/>
          <w:szCs w:val="20"/>
          <w:rtl w:val="0"/>
        </w:rPr>
        <w:t xml:space="preserve">(CE).</w:t>
      </w:r>
      <w:r w:rsidDel="00000000" w:rsidR="00000000" w:rsidRPr="00000000">
        <w:rPr>
          <w:sz w:val="20"/>
          <w:szCs w:val="20"/>
          <w:rtl w:val="0"/>
        </w:rPr>
        <w:br w:type="textWrapping"/>
        <w:t xml:space="preserve"> </w:t>
        <w:tab/>
      </w:r>
    </w:p>
    <w:p w:rsidR="00000000" w:rsidDel="00000000" w:rsidP="00000000" w:rsidRDefault="00000000" w:rsidRPr="00000000" w14:paraId="00000069">
      <w:pPr>
        <w:numPr>
          <w:ilvl w:val="0"/>
          <w:numId w:val="3"/>
        </w:numPr>
        <w:spacing w:after="240" w:before="0" w:lineRule="auto"/>
        <w:ind w:left="720" w:hanging="360"/>
        <w:rPr>
          <w:sz w:val="20"/>
          <w:szCs w:val="20"/>
        </w:rPr>
      </w:pPr>
      <w:r w:rsidDel="00000000" w:rsidR="00000000" w:rsidRPr="00000000">
        <w:rPr>
          <w:sz w:val="20"/>
          <w:szCs w:val="20"/>
          <w:rtl w:val="0"/>
        </w:rPr>
        <w:t xml:space="preserve">Competencia en conciencia y expresión culturales </w:t>
      </w:r>
      <w:r w:rsidDel="00000000" w:rsidR="00000000" w:rsidRPr="00000000">
        <w:rPr>
          <w:b w:val="1"/>
          <w:sz w:val="20"/>
          <w:szCs w:val="20"/>
          <w:rtl w:val="0"/>
        </w:rPr>
        <w:t xml:space="preserve">(CCEC).</w:t>
      </w:r>
      <w:r w:rsidDel="00000000" w:rsidR="00000000" w:rsidRPr="00000000">
        <w:rPr>
          <w:sz w:val="20"/>
          <w:szCs w:val="20"/>
          <w:rtl w:val="0"/>
        </w:rPr>
        <w:br w:type="textWrapping"/>
      </w:r>
    </w:p>
    <w:p w:rsidR="00000000" w:rsidDel="00000000" w:rsidP="00000000" w:rsidRDefault="00000000" w:rsidRPr="00000000" w14:paraId="0000006A">
      <w:pPr>
        <w:spacing w:after="120" w:before="240" w:lineRule="auto"/>
        <w:ind w:left="140" w:firstLine="0"/>
        <w:rPr>
          <w:b w:val="1"/>
          <w:sz w:val="20"/>
          <w:szCs w:val="20"/>
        </w:rPr>
      </w:pPr>
      <w:r w:rsidDel="00000000" w:rsidR="00000000" w:rsidRPr="00000000">
        <w:rPr>
          <w:b w:val="1"/>
          <w:sz w:val="20"/>
          <w:szCs w:val="20"/>
          <w:rtl w:val="0"/>
        </w:rPr>
        <w:t xml:space="preserve">Las competencias específicas</w:t>
      </w:r>
    </w:p>
    <w:p w:rsidR="00000000" w:rsidDel="00000000" w:rsidP="00000000" w:rsidRDefault="00000000" w:rsidRPr="00000000" w14:paraId="0000006B">
      <w:pPr>
        <w:spacing w:after="120" w:before="240" w:lineRule="auto"/>
        <w:ind w:left="140" w:firstLine="0"/>
        <w:rPr>
          <w:sz w:val="20"/>
          <w:szCs w:val="20"/>
        </w:rPr>
      </w:pPr>
      <w:r w:rsidDel="00000000" w:rsidR="00000000" w:rsidRPr="00000000">
        <w:rPr>
          <w:sz w:val="20"/>
          <w:szCs w:val="20"/>
          <w:rtl w:val="0"/>
        </w:rPr>
        <w:t xml:space="preserve">Están vinculadas a las áreas, a los ámbitos o materias y se concretan mediante los descriptores operativos de las competencias clave. De tal modo que, de la evaluación de estas competencias, se pueda inferir, de forma directa, el grado de consecución de las competencias clave y de los objetivos de la etapa</w:t>
      </w:r>
    </w:p>
    <w:p w:rsidR="00000000" w:rsidDel="00000000" w:rsidP="00000000" w:rsidRDefault="00000000" w:rsidRPr="00000000" w14:paraId="0000006C">
      <w:pPr>
        <w:spacing w:after="120" w:before="240" w:lineRule="auto"/>
        <w:ind w:left="140" w:firstLine="0"/>
        <w:rPr>
          <w:sz w:val="20"/>
          <w:szCs w:val="20"/>
        </w:rPr>
      </w:pPr>
      <w:r w:rsidDel="00000000" w:rsidR="00000000" w:rsidRPr="00000000">
        <w:rPr>
          <w:rtl w:val="0"/>
        </w:rPr>
      </w:r>
    </w:p>
    <w:p w:rsidR="00000000" w:rsidDel="00000000" w:rsidP="00000000" w:rsidRDefault="00000000" w:rsidRPr="00000000" w14:paraId="0000006D">
      <w:pPr>
        <w:spacing w:after="120" w:before="240" w:lineRule="auto"/>
        <w:ind w:left="140" w:firstLine="0"/>
        <w:rPr>
          <w:sz w:val="20"/>
          <w:szCs w:val="20"/>
        </w:rPr>
      </w:pPr>
      <w:r w:rsidDel="00000000" w:rsidR="00000000" w:rsidRPr="00000000">
        <w:rPr>
          <w:b w:val="1"/>
          <w:sz w:val="20"/>
          <w:szCs w:val="20"/>
          <w:rtl w:val="0"/>
        </w:rPr>
        <w:t xml:space="preserve">Situaciones de aprendizaje</w:t>
        <w:br w:type="textWrapping"/>
      </w:r>
      <w:r w:rsidDel="00000000" w:rsidR="00000000" w:rsidRPr="00000000">
        <w:rPr>
          <w:sz w:val="20"/>
          <w:szCs w:val="20"/>
          <w:rtl w:val="0"/>
        </w:rPr>
        <w:t xml:space="preserve"> </w:t>
        <w:tab/>
        <w:tab/>
      </w:r>
    </w:p>
    <w:p w:rsidR="00000000" w:rsidDel="00000000" w:rsidP="00000000" w:rsidRDefault="00000000" w:rsidRPr="00000000" w14:paraId="0000006E">
      <w:pPr>
        <w:spacing w:after="240" w:before="240" w:lineRule="auto"/>
        <w:ind w:left="720" w:firstLine="720"/>
        <w:rPr>
          <w:sz w:val="20"/>
          <w:szCs w:val="20"/>
        </w:rPr>
      </w:pPr>
      <w:r w:rsidDel="00000000" w:rsidR="00000000" w:rsidRPr="00000000">
        <w:rPr>
          <w:sz w:val="20"/>
          <w:szCs w:val="20"/>
          <w:rtl w:val="0"/>
        </w:rPr>
        <w:t xml:space="preserve">Son contextos de aprendizaje, tareas y actividades interdisciplinares, significativas y relevantes que permiten vertebrar la programación de aula e insertarla en la vida del centro educativo y del entorno para convertir a los estudiantes en protagonistas de su propio proceso de aprendizaje y desarrollar su creatividad. Las características de las situaciones de aprendizaje son las siguientes:</w:t>
        <w:br w:type="textWrapping"/>
        <w:t xml:space="preserve"> </w:t>
      </w:r>
    </w:p>
    <w:p w:rsidR="00000000" w:rsidDel="00000000" w:rsidP="00000000" w:rsidRDefault="00000000" w:rsidRPr="00000000" w14:paraId="0000006F">
      <w:pPr>
        <w:numPr>
          <w:ilvl w:val="0"/>
          <w:numId w:val="12"/>
        </w:numPr>
        <w:spacing w:after="0" w:before="240" w:lineRule="auto"/>
        <w:ind w:left="720" w:hanging="360"/>
        <w:rPr>
          <w:sz w:val="20"/>
          <w:szCs w:val="20"/>
        </w:rPr>
      </w:pPr>
      <w:r w:rsidDel="00000000" w:rsidR="00000000" w:rsidRPr="00000000">
        <w:rPr>
          <w:sz w:val="20"/>
          <w:szCs w:val="20"/>
          <w:rtl w:val="0"/>
        </w:rPr>
        <w:t xml:space="preserve">Conectan los distintos aprendizajes.</w:t>
        <w:br w:type="textWrapping"/>
        <w:t xml:space="preserve"> </w:t>
        <w:tab/>
      </w:r>
    </w:p>
    <w:p w:rsidR="00000000" w:rsidDel="00000000" w:rsidP="00000000" w:rsidRDefault="00000000" w:rsidRPr="00000000" w14:paraId="00000070">
      <w:pPr>
        <w:numPr>
          <w:ilvl w:val="0"/>
          <w:numId w:val="12"/>
        </w:numPr>
        <w:spacing w:after="0" w:before="0" w:lineRule="auto"/>
        <w:ind w:left="720" w:hanging="360"/>
        <w:rPr>
          <w:sz w:val="20"/>
          <w:szCs w:val="20"/>
        </w:rPr>
      </w:pPr>
      <w:r w:rsidDel="00000000" w:rsidR="00000000" w:rsidRPr="00000000">
        <w:rPr>
          <w:sz w:val="20"/>
          <w:szCs w:val="20"/>
          <w:rtl w:val="0"/>
        </w:rPr>
        <w:t xml:space="preserve">Movilizan los saberes.</w:t>
        <w:br w:type="textWrapping"/>
        <w:t xml:space="preserve"> </w:t>
      </w:r>
    </w:p>
    <w:p w:rsidR="00000000" w:rsidDel="00000000" w:rsidP="00000000" w:rsidRDefault="00000000" w:rsidRPr="00000000" w14:paraId="00000071">
      <w:pPr>
        <w:numPr>
          <w:ilvl w:val="0"/>
          <w:numId w:val="12"/>
        </w:numPr>
        <w:spacing w:after="0" w:before="0" w:lineRule="auto"/>
        <w:ind w:left="720" w:hanging="360"/>
        <w:rPr>
          <w:sz w:val="20"/>
          <w:szCs w:val="20"/>
        </w:rPr>
      </w:pPr>
      <w:r w:rsidDel="00000000" w:rsidR="00000000" w:rsidRPr="00000000">
        <w:rPr>
          <w:sz w:val="20"/>
          <w:szCs w:val="20"/>
          <w:rtl w:val="0"/>
        </w:rPr>
        <w:t xml:space="preserve">Posibilitan nuevas adquisiciones.</w:t>
        <w:br w:type="textWrapping"/>
        <w:t xml:space="preserve"> </w:t>
        <w:tab/>
      </w:r>
    </w:p>
    <w:p w:rsidR="00000000" w:rsidDel="00000000" w:rsidP="00000000" w:rsidRDefault="00000000" w:rsidRPr="00000000" w14:paraId="00000072">
      <w:pPr>
        <w:numPr>
          <w:ilvl w:val="0"/>
          <w:numId w:val="12"/>
        </w:numPr>
        <w:spacing w:after="0" w:before="0" w:lineRule="auto"/>
        <w:ind w:left="720" w:hanging="360"/>
        <w:rPr>
          <w:sz w:val="20"/>
          <w:szCs w:val="20"/>
        </w:rPr>
      </w:pPr>
      <w:r w:rsidDel="00000000" w:rsidR="00000000" w:rsidRPr="00000000">
        <w:rPr>
          <w:sz w:val="20"/>
          <w:szCs w:val="20"/>
          <w:rtl w:val="0"/>
        </w:rPr>
        <w:t xml:space="preserve">Permiten la aplicación a la vida real.</w:t>
        <w:br w:type="textWrapping"/>
      </w:r>
    </w:p>
    <w:p w:rsidR="00000000" w:rsidDel="00000000" w:rsidP="00000000" w:rsidRDefault="00000000" w:rsidRPr="00000000" w14:paraId="00000073">
      <w:pPr>
        <w:numPr>
          <w:ilvl w:val="0"/>
          <w:numId w:val="22"/>
        </w:numPr>
        <w:spacing w:after="0" w:before="0" w:lineRule="auto"/>
        <w:ind w:left="720" w:hanging="360"/>
        <w:rPr>
          <w:sz w:val="20"/>
          <w:szCs w:val="20"/>
        </w:rPr>
      </w:pPr>
      <w:r w:rsidDel="00000000" w:rsidR="00000000" w:rsidRPr="00000000">
        <w:rPr>
          <w:sz w:val="20"/>
          <w:szCs w:val="20"/>
          <w:rtl w:val="0"/>
        </w:rPr>
        <w:t xml:space="preserve">El currículo expresa literalmente que «las situaciones de aprendizaje representan una herramienta eficaz para integrar los elementos curriculares de las distintas áreas mediante tareas y </w:t>
        <w:tab/>
        <w:t xml:space="preserve">actividades significativas y relevantes para resolver problemas de manera creativa y cooperativa, reforzando la autoestima, la </w:t>
        <w:tab/>
        <w:t xml:space="preserve">autonomía, la reflexión y la responsabilidad».</w:t>
        <w:br w:type="textWrapping"/>
        <w:t xml:space="preserve"> </w:t>
        <w:tab/>
        <w:tab/>
      </w:r>
    </w:p>
    <w:p w:rsidR="00000000" w:rsidDel="00000000" w:rsidP="00000000" w:rsidRDefault="00000000" w:rsidRPr="00000000" w14:paraId="00000074">
      <w:pPr>
        <w:numPr>
          <w:ilvl w:val="0"/>
          <w:numId w:val="22"/>
        </w:numPr>
        <w:spacing w:after="0" w:before="0" w:lineRule="auto"/>
        <w:ind w:left="720" w:hanging="360"/>
        <w:rPr>
          <w:sz w:val="20"/>
          <w:szCs w:val="20"/>
        </w:rPr>
      </w:pPr>
      <w:r w:rsidDel="00000000" w:rsidR="00000000" w:rsidRPr="00000000">
        <w:rPr>
          <w:sz w:val="20"/>
          <w:szCs w:val="20"/>
          <w:rtl w:val="0"/>
        </w:rPr>
        <w:t xml:space="preserve">Una situación de aprendizaje implica la realización de un conjunto de actividades articuladas que los estudiantes llevarán a cabo para lograr ciertos fines o propósitos educativos en un lapsus de tiempo y en un contexto específicos, lo que supone distintos tipos de interacciones:</w:t>
        <w:br w:type="textWrapping"/>
        <w:t xml:space="preserve"> </w:t>
        <w:tab/>
      </w:r>
    </w:p>
    <w:p w:rsidR="00000000" w:rsidDel="00000000" w:rsidP="00000000" w:rsidRDefault="00000000" w:rsidRPr="00000000" w14:paraId="00000075">
      <w:pPr>
        <w:numPr>
          <w:ilvl w:val="0"/>
          <w:numId w:val="8"/>
        </w:numPr>
        <w:spacing w:after="0" w:before="0" w:lineRule="auto"/>
        <w:ind w:left="720" w:hanging="360"/>
        <w:rPr>
          <w:sz w:val="20"/>
          <w:szCs w:val="20"/>
        </w:rPr>
      </w:pPr>
      <w:r w:rsidDel="00000000" w:rsidR="00000000" w:rsidRPr="00000000">
        <w:rPr>
          <w:sz w:val="20"/>
          <w:szCs w:val="20"/>
          <w:rtl w:val="0"/>
        </w:rPr>
        <w:t xml:space="preserve">Con los integrantes del grupo y personas externas.</w:t>
      </w:r>
    </w:p>
    <w:p w:rsidR="00000000" w:rsidDel="00000000" w:rsidP="00000000" w:rsidRDefault="00000000" w:rsidRPr="00000000" w14:paraId="00000076">
      <w:pPr>
        <w:numPr>
          <w:ilvl w:val="0"/>
          <w:numId w:val="8"/>
        </w:numPr>
        <w:spacing w:after="0" w:before="0" w:lineRule="auto"/>
        <w:ind w:left="720" w:hanging="360"/>
        <w:rPr>
          <w:rFonts w:ascii="Arial" w:cs="Arial" w:eastAsia="Arial" w:hAnsi="Arial"/>
          <w:sz w:val="22"/>
          <w:szCs w:val="22"/>
        </w:rPr>
      </w:pPr>
      <w:r w:rsidDel="00000000" w:rsidR="00000000" w:rsidRPr="00000000">
        <w:rPr>
          <w:sz w:val="20"/>
          <w:szCs w:val="20"/>
          <w:rtl w:val="0"/>
        </w:rPr>
        <w:t xml:space="preserve">Con información obtenida de diversas fuentes: bibliografía, entrevistas, observaciones, vídeos, etc.</w:t>
        <w:br w:type="textWrapping"/>
        <w:t xml:space="preserve"> </w:t>
        <w:tab/>
      </w:r>
      <w:r w:rsidDel="00000000" w:rsidR="00000000" w:rsidRPr="00000000">
        <w:rPr>
          <w:rtl w:val="0"/>
        </w:rPr>
      </w:r>
    </w:p>
    <w:p w:rsidR="00000000" w:rsidDel="00000000" w:rsidP="00000000" w:rsidRDefault="00000000" w:rsidRPr="00000000" w14:paraId="00000077">
      <w:pPr>
        <w:numPr>
          <w:ilvl w:val="0"/>
          <w:numId w:val="8"/>
        </w:numPr>
        <w:spacing w:after="0" w:before="0" w:lineRule="auto"/>
        <w:ind w:left="720" w:hanging="360"/>
        <w:rPr>
          <w:rFonts w:ascii="Arial" w:cs="Arial" w:eastAsia="Arial" w:hAnsi="Arial"/>
          <w:sz w:val="22"/>
          <w:szCs w:val="22"/>
        </w:rPr>
      </w:pPr>
      <w:r w:rsidDel="00000000" w:rsidR="00000000" w:rsidRPr="00000000">
        <w:rPr>
          <w:sz w:val="20"/>
          <w:szCs w:val="20"/>
          <w:rtl w:val="0"/>
        </w:rPr>
        <w:t xml:space="preserve">En diversos tipos de espacios o escenarios: aula, laboratorio, taller, empresas, instituciones, organismos, obras de construcción, etc.</w:t>
        <w:br w:type="textWrapping"/>
      </w:r>
      <w:r w:rsidDel="00000000" w:rsidR="00000000" w:rsidRPr="00000000">
        <w:rPr>
          <w:rtl w:val="0"/>
        </w:rPr>
      </w:r>
    </w:p>
    <w:p w:rsidR="00000000" w:rsidDel="00000000" w:rsidP="00000000" w:rsidRDefault="00000000" w:rsidRPr="00000000" w14:paraId="00000078">
      <w:pPr>
        <w:numPr>
          <w:ilvl w:val="0"/>
          <w:numId w:val="2"/>
        </w:numPr>
        <w:spacing w:after="0" w:before="0" w:lineRule="auto"/>
        <w:ind w:left="720" w:hanging="360"/>
        <w:rPr>
          <w:sz w:val="20"/>
          <w:szCs w:val="20"/>
        </w:rPr>
      </w:pPr>
      <w:r w:rsidDel="00000000" w:rsidR="00000000" w:rsidRPr="00000000">
        <w:rPr>
          <w:sz w:val="20"/>
          <w:szCs w:val="20"/>
          <w:rtl w:val="0"/>
        </w:rPr>
        <w:t xml:space="preserve">Estas situaciones de aprendizaje deben vincularse a situaciones reales del ámbito social o profesional en las que tienen lugar acontecimientos, hechos, procesos, interacciones, fenómenos… cuya observación y análisis resultan relevantes para adquirir aprendizajes o en las que se pueden aplicar los aprendizajes que van siendo adquiridos a lo largo del curso.</w:t>
        <w:br w:type="textWrapping"/>
        <w:t xml:space="preserve"> </w:t>
        <w:tab/>
        <w:tab/>
      </w:r>
    </w:p>
    <w:p w:rsidR="00000000" w:rsidDel="00000000" w:rsidP="00000000" w:rsidRDefault="00000000" w:rsidRPr="00000000" w14:paraId="00000079">
      <w:pPr>
        <w:numPr>
          <w:ilvl w:val="0"/>
          <w:numId w:val="2"/>
        </w:numPr>
        <w:spacing w:after="0" w:before="0" w:lineRule="auto"/>
        <w:ind w:left="720" w:hanging="360"/>
        <w:rPr>
          <w:sz w:val="20"/>
          <w:szCs w:val="20"/>
        </w:rPr>
      </w:pPr>
      <w:r w:rsidDel="00000000" w:rsidR="00000000" w:rsidRPr="00000000">
        <w:rPr>
          <w:sz w:val="20"/>
          <w:szCs w:val="20"/>
          <w:rtl w:val="0"/>
        </w:rPr>
        <w:t xml:space="preserve">En las situaciones de aprendizaje el alumnado se constituye en el objetivo y el protagonista y tiene un papel activo y dinámico en su proceso de aprendizaje. </w:t>
        <w:tab/>
        <w:tab/>
        <w:br w:type="textWrapping"/>
        <w:t xml:space="preserve"> </w:t>
        <w:tab/>
        <w:tab/>
      </w:r>
    </w:p>
    <w:p w:rsidR="00000000" w:rsidDel="00000000" w:rsidP="00000000" w:rsidRDefault="00000000" w:rsidRPr="00000000" w14:paraId="0000007A">
      <w:pPr>
        <w:numPr>
          <w:ilvl w:val="0"/>
          <w:numId w:val="2"/>
        </w:numPr>
        <w:spacing w:after="0" w:before="0" w:lineRule="auto"/>
        <w:ind w:left="720" w:hanging="360"/>
        <w:rPr>
          <w:sz w:val="20"/>
          <w:szCs w:val="20"/>
        </w:rPr>
      </w:pPr>
      <w:r w:rsidDel="00000000" w:rsidR="00000000" w:rsidRPr="00000000">
        <w:rPr>
          <w:sz w:val="20"/>
          <w:szCs w:val="20"/>
          <w:rtl w:val="0"/>
        </w:rPr>
        <w:t xml:space="preserve">Las claves para el diseño de las situaciones de aprendizaje son las siguientes:</w:t>
        <w:br w:type="textWrapping"/>
        <w:t xml:space="preserve"> </w:t>
        <w:tab/>
      </w:r>
    </w:p>
    <w:p w:rsidR="00000000" w:rsidDel="00000000" w:rsidP="00000000" w:rsidRDefault="00000000" w:rsidRPr="00000000" w14:paraId="0000007B">
      <w:pPr>
        <w:numPr>
          <w:ilvl w:val="0"/>
          <w:numId w:val="25"/>
        </w:numPr>
        <w:spacing w:after="0" w:before="0" w:lineRule="auto"/>
        <w:ind w:left="720" w:hanging="360"/>
        <w:rPr>
          <w:sz w:val="20"/>
          <w:szCs w:val="20"/>
        </w:rPr>
      </w:pPr>
      <w:r w:rsidDel="00000000" w:rsidR="00000000" w:rsidRPr="00000000">
        <w:rPr>
          <w:sz w:val="20"/>
          <w:szCs w:val="20"/>
          <w:rtl w:val="0"/>
        </w:rPr>
        <w:t xml:space="preserve">Integrar </w:t>
        <w:tab/>
        <w:t xml:space="preserve">saberes (conocimientos, destrezas y actitudes) pertenecientes a diferentes ámbitos.</w:t>
        <w:br w:type="textWrapping"/>
        <w:t xml:space="preserve"> </w:t>
        <w:tab/>
      </w:r>
    </w:p>
    <w:p w:rsidR="00000000" w:rsidDel="00000000" w:rsidP="00000000" w:rsidRDefault="00000000" w:rsidRPr="00000000" w14:paraId="0000007C">
      <w:pPr>
        <w:numPr>
          <w:ilvl w:val="0"/>
          <w:numId w:val="25"/>
        </w:numPr>
        <w:spacing w:after="0" w:before="0" w:lineRule="auto"/>
        <w:ind w:left="720" w:hanging="360"/>
        <w:rPr>
          <w:sz w:val="20"/>
          <w:szCs w:val="20"/>
        </w:rPr>
      </w:pPr>
      <w:r w:rsidDel="00000000" w:rsidR="00000000" w:rsidRPr="00000000">
        <w:rPr>
          <w:sz w:val="20"/>
          <w:szCs w:val="20"/>
          <w:rtl w:val="0"/>
        </w:rPr>
        <w:t xml:space="preserve">Promover la transferencia de los aprendizajes adquiridos.</w:t>
        <w:br w:type="textWrapping"/>
        <w:t xml:space="preserve"> </w:t>
        <w:tab/>
      </w:r>
    </w:p>
    <w:p w:rsidR="00000000" w:rsidDel="00000000" w:rsidP="00000000" w:rsidRDefault="00000000" w:rsidRPr="00000000" w14:paraId="0000007D">
      <w:pPr>
        <w:numPr>
          <w:ilvl w:val="0"/>
          <w:numId w:val="25"/>
        </w:numPr>
        <w:spacing w:after="0" w:before="0" w:lineRule="auto"/>
        <w:ind w:left="720" w:hanging="360"/>
        <w:rPr>
          <w:sz w:val="20"/>
          <w:szCs w:val="20"/>
        </w:rPr>
      </w:pPr>
      <w:r w:rsidDel="00000000" w:rsidR="00000000" w:rsidRPr="00000000">
        <w:rPr>
          <w:sz w:val="20"/>
          <w:szCs w:val="20"/>
          <w:rtl w:val="0"/>
        </w:rPr>
        <w:t xml:space="preserve">Partir de unos objetivos claros y precisos. </w:t>
        <w:tab/>
        <w:br w:type="textWrapping"/>
        <w:t xml:space="preserve"> </w:t>
        <w:tab/>
      </w:r>
    </w:p>
    <w:p w:rsidR="00000000" w:rsidDel="00000000" w:rsidP="00000000" w:rsidRDefault="00000000" w:rsidRPr="00000000" w14:paraId="0000007E">
      <w:pPr>
        <w:numPr>
          <w:ilvl w:val="0"/>
          <w:numId w:val="25"/>
        </w:numPr>
        <w:spacing w:after="240" w:before="0" w:lineRule="auto"/>
        <w:ind w:left="720" w:hanging="360"/>
        <w:rPr>
          <w:sz w:val="20"/>
          <w:szCs w:val="20"/>
        </w:rPr>
      </w:pPr>
      <w:r w:rsidDel="00000000" w:rsidR="00000000" w:rsidRPr="00000000">
        <w:rPr>
          <w:sz w:val="20"/>
          <w:szCs w:val="20"/>
          <w:rtl w:val="0"/>
        </w:rPr>
        <w:t xml:space="preserve">Proporcionar escenarios que favorezcan diferentes agrupamientos, desde el trabajo individual al trabajo en grupos.</w:t>
        <w:br w:type="textWrapping"/>
      </w:r>
    </w:p>
    <w:p w:rsidR="00000000" w:rsidDel="00000000" w:rsidP="00000000" w:rsidRDefault="00000000" w:rsidRPr="00000000" w14:paraId="0000007F">
      <w:pPr>
        <w:spacing w:after="240" w:before="240" w:lineRule="auto"/>
        <w:ind w:left="0" w:firstLine="0"/>
        <w:rPr>
          <w:sz w:val="20"/>
          <w:szCs w:val="20"/>
        </w:rPr>
      </w:pPr>
      <w:r w:rsidDel="00000000" w:rsidR="00000000" w:rsidRPr="00000000">
        <w:rPr>
          <w:sz w:val="20"/>
          <w:szCs w:val="20"/>
          <w:rtl w:val="0"/>
        </w:rPr>
        <w:br w:type="textWrapping"/>
        <w:tab/>
        <w:br w:type="textWrapping"/>
        <w:tab/>
        <w:t xml:space="preserve">Facilitar </w:t>
        <w:tab/>
        <w:t xml:space="preserve">que el alumnado vaya asumiendo responsabilidades personales progresivamente y actúe de forma cooperativa en la resolución creativa de retos de diferente naturaleza. </w:t>
        <w:tab/>
        <w:br w:type="textWrapping"/>
        <w:t xml:space="preserve"> </w:t>
        <w:tab/>
      </w:r>
    </w:p>
    <w:p w:rsidR="00000000" w:rsidDel="00000000" w:rsidP="00000000" w:rsidRDefault="00000000" w:rsidRPr="00000000" w14:paraId="00000080">
      <w:pPr>
        <w:numPr>
          <w:ilvl w:val="0"/>
          <w:numId w:val="21"/>
        </w:numPr>
        <w:spacing w:after="0" w:before="240" w:lineRule="auto"/>
        <w:ind w:left="720" w:hanging="360"/>
        <w:rPr>
          <w:sz w:val="20"/>
          <w:szCs w:val="20"/>
        </w:rPr>
      </w:pPr>
      <w:r w:rsidDel="00000000" w:rsidR="00000000" w:rsidRPr="00000000">
        <w:rPr>
          <w:sz w:val="20"/>
          <w:szCs w:val="20"/>
          <w:rtl w:val="0"/>
        </w:rPr>
        <w:t xml:space="preserve">Implicar la producción y la interacción oral e incluir el uso de recursos </w:t>
        <w:tab/>
        <w:t xml:space="preserve">auténticos en distintos soportes y formatos, tanto analógicos como digitales. </w:t>
        <w:tab/>
        <w:br w:type="textWrapping"/>
        <w:t xml:space="preserve"> </w:t>
        <w:tab/>
      </w:r>
    </w:p>
    <w:p w:rsidR="00000000" w:rsidDel="00000000" w:rsidP="00000000" w:rsidRDefault="00000000" w:rsidRPr="00000000" w14:paraId="00000081">
      <w:pPr>
        <w:numPr>
          <w:ilvl w:val="0"/>
          <w:numId w:val="21"/>
        </w:numPr>
        <w:spacing w:after="240" w:before="0" w:lineRule="auto"/>
        <w:ind w:left="720" w:hanging="360"/>
        <w:rPr>
          <w:sz w:val="20"/>
          <w:szCs w:val="20"/>
        </w:rPr>
      </w:pPr>
      <w:r w:rsidDel="00000000" w:rsidR="00000000" w:rsidRPr="00000000">
        <w:rPr>
          <w:sz w:val="20"/>
          <w:szCs w:val="20"/>
          <w:rtl w:val="0"/>
        </w:rPr>
        <w:t xml:space="preserve">Atender </w:t>
        <w:tab/>
        <w:t xml:space="preserve">a aquellos aspectos relacionados con el interés común, la sostenibilidad o la convivencia democrática.</w:t>
        <w:br w:type="textWrapping"/>
      </w:r>
    </w:p>
    <w:p w:rsidR="00000000" w:rsidDel="00000000" w:rsidP="00000000" w:rsidRDefault="00000000" w:rsidRPr="00000000" w14:paraId="00000082">
      <w:pPr>
        <w:spacing w:after="240" w:before="240" w:lineRule="auto"/>
        <w:ind w:left="0" w:firstLine="0"/>
        <w:rPr>
          <w:sz w:val="20"/>
          <w:szCs w:val="20"/>
        </w:rPr>
      </w:pPr>
      <w:r w:rsidDel="00000000" w:rsidR="00000000" w:rsidRPr="00000000">
        <w:rPr>
          <w:sz w:val="20"/>
          <w:szCs w:val="20"/>
          <w:rtl w:val="0"/>
        </w:rPr>
        <w:tab/>
        <w:t xml:space="preserve"> </w:t>
        <w:tab/>
        <w:tab/>
        <w:br w:type="textWrapping"/>
        <w:tab/>
        <w:t xml:space="preserve">Finalmente, existen una serie de aspectos que deben impregnar las situaciones de aprendizaje:</w:t>
        <w:br w:type="textWrapping"/>
        <w:t xml:space="preserve"> </w:t>
        <w:tab/>
      </w:r>
    </w:p>
    <w:p w:rsidR="00000000" w:rsidDel="00000000" w:rsidP="00000000" w:rsidRDefault="00000000" w:rsidRPr="00000000" w14:paraId="00000083">
      <w:pPr>
        <w:numPr>
          <w:ilvl w:val="0"/>
          <w:numId w:val="11"/>
        </w:numPr>
        <w:spacing w:after="0" w:before="240" w:lineRule="auto"/>
        <w:ind w:left="720" w:hanging="360"/>
        <w:rPr>
          <w:sz w:val="20"/>
          <w:szCs w:val="20"/>
        </w:rPr>
      </w:pPr>
      <w:r w:rsidDel="00000000" w:rsidR="00000000" w:rsidRPr="00000000">
        <w:rPr>
          <w:sz w:val="20"/>
          <w:szCs w:val="20"/>
          <w:rtl w:val="0"/>
        </w:rPr>
        <w:t xml:space="preserve">Fomento de la participación activa y razonada.</w:t>
        <w:br w:type="textWrapping"/>
        <w:t xml:space="preserve"> </w:t>
        <w:tab/>
      </w:r>
    </w:p>
    <w:p w:rsidR="00000000" w:rsidDel="00000000" w:rsidP="00000000" w:rsidRDefault="00000000" w:rsidRPr="00000000" w14:paraId="00000084">
      <w:pPr>
        <w:numPr>
          <w:ilvl w:val="0"/>
          <w:numId w:val="11"/>
        </w:numPr>
        <w:spacing w:after="0" w:before="0" w:lineRule="auto"/>
        <w:ind w:left="720" w:hanging="360"/>
        <w:rPr>
          <w:sz w:val="20"/>
          <w:szCs w:val="20"/>
        </w:rPr>
      </w:pPr>
      <w:r w:rsidDel="00000000" w:rsidR="00000000" w:rsidRPr="00000000">
        <w:rPr>
          <w:sz w:val="20"/>
          <w:szCs w:val="20"/>
          <w:rtl w:val="0"/>
        </w:rPr>
        <w:t xml:space="preserve">Estímulo de la libre expresión de ideas.</w:t>
        <w:br w:type="textWrapping"/>
        <w:t xml:space="preserve"> </w:t>
        <w:tab/>
      </w:r>
    </w:p>
    <w:p w:rsidR="00000000" w:rsidDel="00000000" w:rsidP="00000000" w:rsidRDefault="00000000" w:rsidRPr="00000000" w14:paraId="00000085">
      <w:pPr>
        <w:numPr>
          <w:ilvl w:val="0"/>
          <w:numId w:val="11"/>
        </w:numPr>
        <w:spacing w:after="0" w:before="0" w:lineRule="auto"/>
        <w:ind w:left="720" w:hanging="360"/>
        <w:rPr>
          <w:sz w:val="20"/>
          <w:szCs w:val="20"/>
        </w:rPr>
      </w:pPr>
      <w:r w:rsidDel="00000000" w:rsidR="00000000" w:rsidRPr="00000000">
        <w:rPr>
          <w:sz w:val="20"/>
          <w:szCs w:val="20"/>
          <w:rtl w:val="0"/>
        </w:rPr>
        <w:t xml:space="preserve">Desarrollo del pensamiento crítico y autónomo.</w:t>
        <w:br w:type="textWrapping"/>
        <w:t xml:space="preserve"> </w:t>
        <w:tab/>
      </w:r>
    </w:p>
    <w:p w:rsidR="00000000" w:rsidDel="00000000" w:rsidP="00000000" w:rsidRDefault="00000000" w:rsidRPr="00000000" w14:paraId="00000086">
      <w:pPr>
        <w:numPr>
          <w:ilvl w:val="0"/>
          <w:numId w:val="11"/>
        </w:numPr>
        <w:spacing w:after="0" w:before="0" w:lineRule="auto"/>
        <w:ind w:left="720" w:hanging="360"/>
        <w:rPr>
          <w:sz w:val="20"/>
          <w:szCs w:val="20"/>
        </w:rPr>
      </w:pPr>
      <w:r w:rsidDel="00000000" w:rsidR="00000000" w:rsidRPr="00000000">
        <w:rPr>
          <w:sz w:val="20"/>
          <w:szCs w:val="20"/>
          <w:rtl w:val="0"/>
        </w:rPr>
        <w:t xml:space="preserve">Estímulo de los hábitos de vida saludables y sostenibles.</w:t>
        <w:br w:type="textWrapping"/>
        <w:t xml:space="preserve"> </w:t>
        <w:tab/>
      </w:r>
    </w:p>
    <w:p w:rsidR="00000000" w:rsidDel="00000000" w:rsidP="00000000" w:rsidRDefault="00000000" w:rsidRPr="00000000" w14:paraId="00000087">
      <w:pPr>
        <w:numPr>
          <w:ilvl w:val="0"/>
          <w:numId w:val="11"/>
        </w:numPr>
        <w:spacing w:after="0" w:before="0" w:lineRule="auto"/>
        <w:ind w:left="720" w:hanging="360"/>
        <w:rPr>
          <w:sz w:val="20"/>
          <w:szCs w:val="20"/>
        </w:rPr>
      </w:pPr>
      <w:r w:rsidDel="00000000" w:rsidR="00000000" w:rsidRPr="00000000">
        <w:rPr>
          <w:sz w:val="20"/>
          <w:szCs w:val="20"/>
          <w:rtl w:val="0"/>
        </w:rPr>
        <w:t xml:space="preserve">Uso seguro de las tecnologías.</w:t>
        <w:br w:type="textWrapping"/>
        <w:t xml:space="preserve"> </w:t>
        <w:tab/>
      </w:r>
    </w:p>
    <w:p w:rsidR="00000000" w:rsidDel="00000000" w:rsidP="00000000" w:rsidRDefault="00000000" w:rsidRPr="00000000" w14:paraId="00000088">
      <w:pPr>
        <w:numPr>
          <w:ilvl w:val="0"/>
          <w:numId w:val="11"/>
        </w:numPr>
        <w:spacing w:after="0" w:before="0" w:lineRule="auto"/>
        <w:ind w:left="720" w:hanging="360"/>
        <w:rPr>
          <w:sz w:val="20"/>
          <w:szCs w:val="20"/>
        </w:rPr>
      </w:pPr>
      <w:r w:rsidDel="00000000" w:rsidR="00000000" w:rsidRPr="00000000">
        <w:rPr>
          <w:sz w:val="20"/>
          <w:szCs w:val="20"/>
          <w:rtl w:val="0"/>
        </w:rPr>
        <w:t xml:space="preserve">Interacción respetuosa y cooperativa entre iguales y con el entorno.</w:t>
        <w:br w:type="textWrapping"/>
        <w:t xml:space="preserve"> </w:t>
        <w:tab/>
      </w:r>
    </w:p>
    <w:p w:rsidR="00000000" w:rsidDel="00000000" w:rsidP="00000000" w:rsidRDefault="00000000" w:rsidRPr="00000000" w14:paraId="00000089">
      <w:pPr>
        <w:numPr>
          <w:ilvl w:val="0"/>
          <w:numId w:val="11"/>
        </w:numPr>
        <w:spacing w:after="240" w:before="0" w:lineRule="auto"/>
        <w:ind w:left="720" w:hanging="360"/>
        <w:rPr>
          <w:sz w:val="20"/>
          <w:szCs w:val="20"/>
        </w:rPr>
      </w:pPr>
      <w:r w:rsidDel="00000000" w:rsidR="00000000" w:rsidRPr="00000000">
        <w:rPr>
          <w:sz w:val="20"/>
          <w:szCs w:val="20"/>
          <w:rtl w:val="0"/>
        </w:rPr>
        <w:t xml:space="preserve">Gestión </w:t>
        <w:tab/>
        <w:t xml:space="preserve">asertiva de las emociones.</w:t>
        <w:br w:type="textWrapping"/>
      </w:r>
    </w:p>
    <w:p w:rsidR="00000000" w:rsidDel="00000000" w:rsidP="00000000" w:rsidRDefault="00000000" w:rsidRPr="00000000" w14:paraId="0000008A">
      <w:pPr>
        <w:spacing w:after="240" w:before="0" w:lineRule="auto"/>
        <w:ind w:left="720" w:firstLine="0"/>
        <w:rPr>
          <w:b w:val="1"/>
          <w:sz w:val="26"/>
          <w:szCs w:val="26"/>
        </w:rPr>
      </w:pPr>
      <w:r w:rsidDel="00000000" w:rsidR="00000000" w:rsidRPr="00000000">
        <w:rPr>
          <w:b w:val="1"/>
          <w:sz w:val="26"/>
          <w:szCs w:val="26"/>
          <w:rtl w:val="0"/>
        </w:rPr>
        <w:t xml:space="preserve">Durante este curso escolar  2022/23 el centro desarrolla un proyecto de centro propio llamado EL Barrio , que será el origen de nuestro trabajo y  la base de las situaciones de aprendizaje desarrolladas a lo largo de nuestras unidades didácticas, con distintas actividades y talleres relacionados con ello. </w:t>
      </w:r>
    </w:p>
    <w:p w:rsidR="00000000" w:rsidDel="00000000" w:rsidP="00000000" w:rsidRDefault="00000000" w:rsidRPr="00000000" w14:paraId="0000008B">
      <w:pPr>
        <w:spacing w:after="240" w:before="0" w:lineRule="auto"/>
        <w:rPr>
          <w:sz w:val="20"/>
          <w:szCs w:val="20"/>
        </w:rPr>
      </w:pPr>
      <w:r w:rsidDel="00000000" w:rsidR="00000000" w:rsidRPr="00000000">
        <w:rPr>
          <w:rtl w:val="0"/>
        </w:rPr>
      </w:r>
    </w:p>
    <w:p w:rsidR="00000000" w:rsidDel="00000000" w:rsidP="00000000" w:rsidRDefault="00000000" w:rsidRPr="00000000" w14:paraId="0000008C">
      <w:pPr>
        <w:spacing w:after="240" w:before="240" w:lineRule="auto"/>
        <w:ind w:left="720" w:firstLine="0"/>
        <w:rPr>
          <w:sz w:val="20"/>
          <w:szCs w:val="20"/>
        </w:rPr>
      </w:pPr>
      <w:r w:rsidDel="00000000" w:rsidR="00000000" w:rsidRPr="00000000">
        <w:rPr>
          <w:b w:val="1"/>
          <w:sz w:val="20"/>
          <w:szCs w:val="20"/>
          <w:rtl w:val="0"/>
        </w:rPr>
        <w:t xml:space="preserve">Criterios de evaluación</w:t>
        <w:br w:type="textWrapping"/>
      </w:r>
      <w:r w:rsidDel="00000000" w:rsidR="00000000" w:rsidRPr="00000000">
        <w:rPr>
          <w:sz w:val="20"/>
          <w:szCs w:val="20"/>
          <w:rtl w:val="0"/>
        </w:rPr>
        <w:t xml:space="preserve"> </w:t>
        <w:tab/>
        <w:tab/>
      </w:r>
    </w:p>
    <w:p w:rsidR="00000000" w:rsidDel="00000000" w:rsidP="00000000" w:rsidRDefault="00000000" w:rsidRPr="00000000" w14:paraId="0000008D">
      <w:pPr>
        <w:spacing w:after="240" w:before="240" w:lineRule="auto"/>
        <w:ind w:left="720" w:firstLine="0"/>
        <w:rPr>
          <w:sz w:val="20"/>
          <w:szCs w:val="20"/>
        </w:rPr>
      </w:pPr>
      <w:r w:rsidDel="00000000" w:rsidR="00000000" w:rsidRPr="00000000">
        <w:rPr>
          <w:sz w:val="20"/>
          <w:szCs w:val="20"/>
          <w:rtl w:val="0"/>
        </w:rPr>
        <w:t xml:space="preserve">Los criterios de evaluación se establecen en cada área para cada ciclo de la etapa y permiten determinar el progreso en el grado de adquisición de las competencias específicas a lo largo de la etapa; es decir, se concretan a partir de dichas competencias específicas, y han de entenderse como herramientas de diagnóstico y mejora en relación con el nivel de desempeño que se espera de la adquisición de aquellas.  </w:t>
        <w:tab/>
        <w:tab/>
        <w:br w:type="textWrapping"/>
        <w:t xml:space="preserve"> </w:t>
        <w:tab/>
      </w:r>
    </w:p>
    <w:p w:rsidR="00000000" w:rsidDel="00000000" w:rsidP="00000000" w:rsidRDefault="00000000" w:rsidRPr="00000000" w14:paraId="0000008E">
      <w:pPr>
        <w:spacing w:after="240" w:before="240" w:lineRule="auto"/>
        <w:ind w:left="720" w:firstLine="0"/>
        <w:rPr>
          <w:sz w:val="20"/>
          <w:szCs w:val="20"/>
        </w:rPr>
      </w:pPr>
      <w:r w:rsidDel="00000000" w:rsidR="00000000" w:rsidRPr="00000000">
        <w:rPr>
          <w:sz w:val="20"/>
          <w:szCs w:val="20"/>
          <w:rtl w:val="0"/>
        </w:rPr>
        <w:t xml:space="preserve">Estos criterios se formulan de un modo claramente competencial, atendiendo tanto a los productos finales esperados como a los procesos y actitudes que acompañan su elaboración. </w:t>
        <w:tab/>
        <w:tab/>
        <w:br w:type="textWrapping"/>
        <w:t xml:space="preserve"> Para llevar a cabo la evaluación de estos criterios es necesario poner en marcha una variedad de herramientas e instrumentos de evaluación dotados de capacidad diagnóstica y de mejora. </w:t>
        <w:tab/>
        <w:tab/>
        <w:br w:type="textWrapping"/>
        <w:t xml:space="preserve"> </w:t>
        <w:tab/>
        <w:tab/>
      </w:r>
    </w:p>
    <w:p w:rsidR="00000000" w:rsidDel="00000000" w:rsidP="00000000" w:rsidRDefault="00000000" w:rsidRPr="00000000" w14:paraId="0000008F">
      <w:pPr>
        <w:spacing w:after="240" w:before="240" w:lineRule="auto"/>
        <w:ind w:left="720" w:firstLine="0"/>
        <w:rPr>
          <w:sz w:val="20"/>
          <w:szCs w:val="20"/>
        </w:rPr>
      </w:pPr>
      <w:r w:rsidDel="00000000" w:rsidR="00000000" w:rsidRPr="00000000">
        <w:rPr>
          <w:b w:val="1"/>
          <w:sz w:val="20"/>
          <w:szCs w:val="20"/>
          <w:rtl w:val="0"/>
        </w:rPr>
        <w:t xml:space="preserve">Los contenidos transversales </w:t>
      </w:r>
      <w:r w:rsidDel="00000000" w:rsidR="00000000" w:rsidRPr="00000000">
        <w:rPr>
          <w:sz w:val="20"/>
          <w:szCs w:val="20"/>
          <w:rtl w:val="0"/>
        </w:rPr>
        <w:tab/>
        <w:tab/>
        <w:br w:type="textWrapping"/>
        <w:t xml:space="preserve"> </w:t>
        <w:tab/>
        <w:tab/>
      </w:r>
    </w:p>
    <w:p w:rsidR="00000000" w:rsidDel="00000000" w:rsidP="00000000" w:rsidRDefault="00000000" w:rsidRPr="00000000" w14:paraId="00000090">
      <w:pPr>
        <w:spacing w:after="240" w:before="240" w:lineRule="auto"/>
        <w:ind w:left="0" w:firstLine="0"/>
        <w:rPr>
          <w:sz w:val="20"/>
          <w:szCs w:val="20"/>
        </w:rPr>
      </w:pPr>
      <w:r w:rsidDel="00000000" w:rsidR="00000000" w:rsidRPr="00000000">
        <w:rPr>
          <w:sz w:val="20"/>
          <w:szCs w:val="20"/>
          <w:rtl w:val="0"/>
        </w:rPr>
        <w:t xml:space="preserve">Los contenidos transversales son conocimientos, destrezas y actitudes que, de manera transversal, se deben incorporar al proceso de enseñanza y aprendizaje en todas las áreas. </w:t>
        <w:tab/>
        <w:tab/>
        <w:br w:type="textWrapping"/>
        <w:t xml:space="preserve"> </w:t>
        <w:tab/>
        <w:tab/>
      </w:r>
    </w:p>
    <w:p w:rsidR="00000000" w:rsidDel="00000000" w:rsidP="00000000" w:rsidRDefault="00000000" w:rsidRPr="00000000" w14:paraId="00000091">
      <w:pPr>
        <w:spacing w:after="240" w:before="240" w:lineRule="auto"/>
        <w:ind w:left="720" w:firstLine="0"/>
        <w:rPr>
          <w:sz w:val="20"/>
          <w:szCs w:val="20"/>
        </w:rPr>
      </w:pPr>
      <w:r w:rsidDel="00000000" w:rsidR="00000000" w:rsidRPr="00000000">
        <w:rPr>
          <w:sz w:val="20"/>
          <w:szCs w:val="20"/>
          <w:rtl w:val="0"/>
        </w:rPr>
        <w:t xml:space="preserve">Son los siguientes:</w:t>
        <w:br w:type="textWrapping"/>
        <w:t xml:space="preserve"> </w:t>
        <w:tab/>
        <w:tab/>
        <w:tab/>
        <w:tab/>
      </w:r>
    </w:p>
    <w:p w:rsidR="00000000" w:rsidDel="00000000" w:rsidP="00000000" w:rsidRDefault="00000000" w:rsidRPr="00000000" w14:paraId="00000092">
      <w:pPr>
        <w:spacing w:after="240" w:before="240" w:lineRule="auto"/>
        <w:ind w:left="720" w:firstLine="0"/>
        <w:rPr>
          <w:sz w:val="20"/>
          <w:szCs w:val="20"/>
        </w:rPr>
      </w:pPr>
      <w:r w:rsidDel="00000000" w:rsidR="00000000" w:rsidRPr="00000000">
        <w:rPr>
          <w:sz w:val="20"/>
          <w:szCs w:val="20"/>
          <w:rtl w:val="0"/>
        </w:rPr>
        <w:t xml:space="preserve">1. Respeto a la igualdad de oportunidades entre mujeres y hombres y avance en convicción de que la garantía de esa igualdad radica en compartir los mismos derechos y los mismos deberes. </w:t>
        <w:tab/>
        <w:tab/>
        <w:br w:type="textWrapping"/>
        <w:t xml:space="preserve"> 2. Prevención y resolución pacífica de conflictos en todos los </w:t>
        <w:tab/>
        <w:t xml:space="preserve">ámbitos de la vida personal, familiar y social, así como desarrollo de los valores que sustentan la libertad, la justicia, la igualdad, la paz, la democracia, el respeto a los derechos humanos, a la discapacidad y el rechazo a cualquier forma de violencia, terrorismo o xenofobia. </w:t>
        <w:tab/>
        <w:tab/>
        <w:br w:type="textWrapping"/>
        <w:t xml:space="preserve"> </w:t>
        <w:tab/>
        <w:tab/>
      </w:r>
    </w:p>
    <w:p w:rsidR="00000000" w:rsidDel="00000000" w:rsidP="00000000" w:rsidRDefault="00000000" w:rsidRPr="00000000" w14:paraId="00000093">
      <w:pPr>
        <w:spacing w:after="240" w:before="240" w:lineRule="auto"/>
        <w:ind w:left="720" w:firstLine="0"/>
        <w:rPr>
          <w:sz w:val="20"/>
          <w:szCs w:val="20"/>
        </w:rPr>
      </w:pPr>
      <w:r w:rsidDel="00000000" w:rsidR="00000000" w:rsidRPr="00000000">
        <w:rPr>
          <w:sz w:val="20"/>
          <w:szCs w:val="20"/>
          <w:rtl w:val="0"/>
        </w:rPr>
        <w:t xml:space="preserve">3. La salud, los estilos de vida responsable, el cuidado del medio ambiente, con las posibles situaciones de riesgo derivadas de la utilización de las tecnologías de la información y la comunicación, así como con la protección ante emergencias y catástrofes. </w:t>
        <w:tab/>
        <w:tab/>
        <w:br w:type="textWrapping"/>
        <w:t xml:space="preserve"> </w:t>
      </w:r>
    </w:p>
    <w:p w:rsidR="00000000" w:rsidDel="00000000" w:rsidP="00000000" w:rsidRDefault="00000000" w:rsidRPr="00000000" w14:paraId="00000094">
      <w:pPr>
        <w:spacing w:after="240" w:before="240" w:lineRule="auto"/>
        <w:ind w:left="720" w:firstLine="0"/>
        <w:rPr>
          <w:sz w:val="20"/>
          <w:szCs w:val="20"/>
        </w:rPr>
      </w:pPr>
      <w:r w:rsidDel="00000000" w:rsidR="00000000" w:rsidRPr="00000000">
        <w:rPr>
          <w:sz w:val="20"/>
          <w:szCs w:val="20"/>
          <w:rtl w:val="0"/>
        </w:rPr>
        <w:t xml:space="preserve">4. Respeto, deportividad y trabajo en equipo en todas las actividades deportivas, con la finalidad de prevenir actitudes y conductas antideportivas. </w:t>
        <w:tab/>
        <w:tab/>
        <w:br w:type="textWrapping"/>
        <w:t xml:space="preserve"> </w:t>
        <w:tab/>
        <w:tab/>
      </w:r>
    </w:p>
    <w:p w:rsidR="00000000" w:rsidDel="00000000" w:rsidP="00000000" w:rsidRDefault="00000000" w:rsidRPr="00000000" w14:paraId="00000095">
      <w:pPr>
        <w:spacing w:after="240" w:before="240" w:lineRule="auto"/>
        <w:ind w:left="720" w:firstLine="0"/>
        <w:rPr>
          <w:sz w:val="20"/>
          <w:szCs w:val="20"/>
        </w:rPr>
      </w:pPr>
      <w:r w:rsidDel="00000000" w:rsidR="00000000" w:rsidRPr="00000000">
        <w:rPr>
          <w:sz w:val="20"/>
          <w:szCs w:val="20"/>
          <w:rtl w:val="0"/>
        </w:rPr>
        <w:t xml:space="preserve">5. Avance en la convivencia, la tolerancia, la prudencia, el autocontrol, el diálogo y la empatía, así como en la igualdad y la no discriminación. </w:t>
        <w:tab/>
        <w:tab/>
        <w:br w:type="textWrapping"/>
        <w:t xml:space="preserve"> </w:t>
        <w:tab/>
        <w:tab/>
      </w:r>
    </w:p>
    <w:p w:rsidR="00000000" w:rsidDel="00000000" w:rsidP="00000000" w:rsidRDefault="00000000" w:rsidRPr="00000000" w14:paraId="00000096">
      <w:pPr>
        <w:spacing w:after="240" w:before="240" w:lineRule="auto"/>
        <w:ind w:left="720" w:firstLine="0"/>
        <w:rPr>
          <w:sz w:val="20"/>
          <w:szCs w:val="20"/>
        </w:rPr>
      </w:pPr>
      <w:r w:rsidDel="00000000" w:rsidR="00000000" w:rsidRPr="00000000">
        <w:rPr>
          <w:sz w:val="20"/>
          <w:szCs w:val="20"/>
          <w:rtl w:val="0"/>
        </w:rPr>
        <w:t xml:space="preserve">6. Desarrollo del espíritu emprendedor, la creatividad, la autonomía, la iniciativa, el trabajo en equipo y la confianza en uno mismo. </w:t>
        <w:tab/>
        <w:tab/>
        <w:br w:type="textWrapping"/>
        <w:t xml:space="preserve"> </w:t>
        <w:tab/>
        <w:tab/>
      </w:r>
    </w:p>
    <w:p w:rsidR="00000000" w:rsidDel="00000000" w:rsidP="00000000" w:rsidRDefault="00000000" w:rsidRPr="00000000" w14:paraId="00000097">
      <w:pPr>
        <w:spacing w:after="240" w:before="240" w:lineRule="auto"/>
        <w:ind w:left="720" w:firstLine="0"/>
        <w:rPr>
          <w:sz w:val="20"/>
          <w:szCs w:val="20"/>
        </w:rPr>
      </w:pPr>
      <w:r w:rsidDel="00000000" w:rsidR="00000000" w:rsidRPr="00000000">
        <w:rPr>
          <w:sz w:val="20"/>
          <w:szCs w:val="20"/>
          <w:rtl w:val="0"/>
        </w:rPr>
        <w:t xml:space="preserve">7. Educación vial y de primeros auxilios. </w:t>
        <w:tab/>
        <w:tab/>
        <w:br w:type="textWrapping"/>
        <w:t xml:space="preserve"> </w:t>
        <w:tab/>
        <w:tab/>
      </w:r>
    </w:p>
    <w:p w:rsidR="00000000" w:rsidDel="00000000" w:rsidP="00000000" w:rsidRDefault="00000000" w:rsidRPr="00000000" w14:paraId="00000098">
      <w:pPr>
        <w:spacing w:after="240" w:before="240" w:lineRule="auto"/>
        <w:ind w:left="720" w:firstLine="0"/>
        <w:rPr>
          <w:sz w:val="20"/>
          <w:szCs w:val="20"/>
        </w:rPr>
      </w:pPr>
      <w:r w:rsidDel="00000000" w:rsidR="00000000" w:rsidRPr="00000000">
        <w:rPr>
          <w:rtl w:val="0"/>
        </w:rPr>
      </w:r>
    </w:p>
    <w:p w:rsidR="00000000" w:rsidDel="00000000" w:rsidP="00000000" w:rsidRDefault="00000000" w:rsidRPr="00000000" w14:paraId="00000099">
      <w:pPr>
        <w:spacing w:after="240" w:before="240" w:lineRule="auto"/>
        <w:rPr/>
      </w:pPr>
      <w:r w:rsidDel="00000000" w:rsidR="00000000" w:rsidRPr="00000000">
        <w:rPr>
          <w:rtl w:val="0"/>
        </w:rPr>
        <w:t xml:space="preserve"> </w:t>
        <w:tab/>
        <w:t xml:space="preserve"> 5.  </w:t>
      </w:r>
      <w:r w:rsidDel="00000000" w:rsidR="00000000" w:rsidRPr="00000000">
        <w:rPr>
          <w:b w:val="1"/>
          <w:color w:val="0084d3"/>
          <w:sz w:val="20"/>
          <w:szCs w:val="20"/>
          <w:rtl w:val="0"/>
        </w:rPr>
        <w:t xml:space="preserve">CONTEXTO CURRICULAR DEL ÁREA DE MATEMÁTICAS PARA EL PRIMER CICLO DE EDUCACIÓN PRIMARIA </w:t>
      </w:r>
      <w:r w:rsidDel="00000000" w:rsidR="00000000" w:rsidRPr="00000000">
        <w:rPr>
          <w:rtl w:val="0"/>
        </w:rPr>
        <w:t xml:space="preserve"> </w:t>
        <w:tab/>
        <w:br w:type="textWrapping"/>
      </w:r>
    </w:p>
    <w:p w:rsidR="00000000" w:rsidDel="00000000" w:rsidP="00000000" w:rsidRDefault="00000000" w:rsidRPr="00000000" w14:paraId="0000009A">
      <w:pPr>
        <w:rPr/>
      </w:pPr>
      <w:r w:rsidDel="00000000" w:rsidR="00000000" w:rsidRPr="00000000">
        <w:rPr>
          <w:rtl w:val="0"/>
        </w:rPr>
      </w:r>
    </w:p>
    <w:tbl>
      <w:tblPr>
        <w:tblStyle w:val="Table2"/>
        <w:tblW w:w="853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85"/>
        <w:gridCol w:w="4450.000000000001"/>
        <w:tblGridChange w:id="0">
          <w:tblGrid>
            <w:gridCol w:w="4085"/>
            <w:gridCol w:w="4450.000000000001"/>
          </w:tblGrid>
        </w:tblGridChange>
      </w:tblGrid>
      <w:tr>
        <w:trPr>
          <w:cantSplit w:val="0"/>
          <w:trHeight w:val="390" w:hRule="atLeast"/>
          <w:tblHeader w:val="0"/>
        </w:trPr>
        <w:tc>
          <w:tcPr/>
          <w:p w:rsidR="00000000" w:rsidDel="00000000" w:rsidP="00000000" w:rsidRDefault="00000000" w:rsidRPr="00000000" w14:paraId="0000009B">
            <w:pPr>
              <w:ind w:lef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COMPETENCIAS ESPECÍFICAS </w:t>
            </w:r>
            <w:r w:rsidDel="00000000" w:rsidR="00000000" w:rsidRPr="00000000">
              <w:rPr>
                <w:rtl w:val="0"/>
              </w:rPr>
            </w:r>
          </w:p>
        </w:tc>
        <w:tc>
          <w:tcPr/>
          <w:p w:rsidR="00000000" w:rsidDel="00000000" w:rsidP="00000000" w:rsidRDefault="00000000" w:rsidRPr="00000000" w14:paraId="0000009C">
            <w:pPr>
              <w:ind w:right="113"/>
              <w:jc w:val="center"/>
              <w:rPr>
                <w:rFonts w:ascii="Arial" w:cs="Arial" w:eastAsia="Arial" w:hAnsi="Arial"/>
                <w:sz w:val="20"/>
                <w:szCs w:val="20"/>
              </w:rPr>
            </w:pPr>
            <w:r w:rsidDel="00000000" w:rsidR="00000000" w:rsidRPr="00000000">
              <w:rPr>
                <w:b w:val="1"/>
                <w:sz w:val="20"/>
                <w:szCs w:val="20"/>
                <w:rtl w:val="0"/>
              </w:rPr>
              <w:t xml:space="preserve">DESCRIPTORES PERFIL SALIDA</w:t>
            </w:r>
            <w:r w:rsidDel="00000000" w:rsidR="00000000" w:rsidRPr="00000000">
              <w:rPr>
                <w:rtl w:val="0"/>
              </w:rPr>
            </w:r>
          </w:p>
        </w:tc>
      </w:tr>
      <w:tr>
        <w:trPr>
          <w:cantSplit w:val="0"/>
          <w:trHeight w:val="2477.4609375" w:hRule="atLeast"/>
          <w:tblHeader w:val="0"/>
        </w:trPr>
        <w:tc>
          <w:tcPr>
            <w:tcMar>
              <w:top w:w="100.0" w:type="dxa"/>
              <w:left w:w="100.0" w:type="dxa"/>
              <w:bottom w:w="100.0" w:type="dxa"/>
              <w:right w:w="100.0" w:type="dxa"/>
            </w:tcMar>
            <w:vAlign w:val="top"/>
          </w:tcPr>
          <w:p w:rsidR="00000000" w:rsidDel="00000000" w:rsidP="00000000" w:rsidRDefault="00000000" w:rsidRPr="00000000" w14:paraId="0000009D">
            <w:pPr>
              <w:spacing w:after="240" w:before="240" w:line="360" w:lineRule="auto"/>
              <w:ind w:left="283.46456692913375" w:hanging="36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 </w:t>
            </w:r>
            <w:r w:rsidDel="00000000" w:rsidR="00000000" w:rsidRPr="00000000">
              <w:rPr>
                <w:sz w:val="20"/>
                <w:szCs w:val="20"/>
                <w:rtl w:val="0"/>
              </w:rPr>
              <w:t xml:space="preserve">Interpretar situaciones de la vida cotidiana proporcionando una </w:t>
              <w:tab/>
              <w:t xml:space="preserve">representación matemática de las mismas mediante conceptos, </w:t>
              <w:tab/>
              <w:t xml:space="preserve">herramientas y estrategias, para analizar la información más relevante</w:t>
            </w:r>
            <w:r w:rsidDel="00000000" w:rsidR="00000000" w:rsidRPr="00000000">
              <w:rPr>
                <w:rFonts w:ascii="Arial" w:cs="Arial" w:eastAsia="Arial" w:hAnsi="Arial"/>
                <w:sz w:val="20"/>
                <w:szCs w:val="20"/>
                <w:rtl w:val="0"/>
              </w:rPr>
              <w:t xml:space="preserve"> </w:t>
              <w:tab/>
              <w:tab/>
            </w:r>
          </w:p>
        </w:tc>
        <w:tc>
          <w:tcPr>
            <w:tcMar>
              <w:top w:w="100.0" w:type="dxa"/>
              <w:left w:w="100.0" w:type="dxa"/>
              <w:bottom w:w="100.0" w:type="dxa"/>
              <w:right w:w="100.0" w:type="dxa"/>
            </w:tcMar>
            <w:vAlign w:val="top"/>
          </w:tcPr>
          <w:p w:rsidR="00000000" w:rsidDel="00000000" w:rsidP="00000000" w:rsidRDefault="00000000" w:rsidRPr="00000000" w14:paraId="0000009E">
            <w:pPr>
              <w:spacing w:after="240" w:before="240" w:line="36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ab/>
              <w:br w:type="textWrapping"/>
              <w:tab/>
              <w:t xml:space="preserve"> </w:t>
              <w:tab/>
              <w:tab/>
              <w:br w:type="textWrapping"/>
            </w:r>
            <w:r w:rsidDel="00000000" w:rsidR="00000000" w:rsidRPr="00000000">
              <w:rPr>
                <w:sz w:val="20"/>
                <w:szCs w:val="20"/>
                <w:rtl w:val="0"/>
              </w:rPr>
              <w:t xml:space="preserve">STEM1,STEM2, STEM4, CD2, CPSAA5, CE1, CE3, CCEC4</w:t>
            </w:r>
            <w:r w:rsidDel="00000000" w:rsidR="00000000" w:rsidRPr="00000000">
              <w:rPr>
                <w:rFonts w:ascii="Arial" w:cs="Arial" w:eastAsia="Arial" w:hAnsi="Arial"/>
                <w:sz w:val="20"/>
                <w:szCs w:val="20"/>
                <w:rtl w:val="0"/>
              </w:rPr>
              <w:tab/>
              <w:t xml:space="preserve"> </w:t>
              <w:tab/>
              <w:tab/>
            </w:r>
          </w:p>
        </w:tc>
      </w:tr>
      <w:tr>
        <w:trPr>
          <w:cantSplit w:val="0"/>
          <w:trHeight w:val="3104.736328125" w:hRule="atLeast"/>
          <w:tblHeader w:val="0"/>
        </w:trPr>
        <w:tc>
          <w:tcPr>
            <w:tcMar>
              <w:top w:w="100.0" w:type="dxa"/>
              <w:left w:w="100.0" w:type="dxa"/>
              <w:bottom w:w="100.0" w:type="dxa"/>
              <w:right w:w="100.0" w:type="dxa"/>
            </w:tcMar>
            <w:vAlign w:val="top"/>
          </w:tcPr>
          <w:p w:rsidR="00000000" w:rsidDel="00000000" w:rsidP="00000000" w:rsidRDefault="00000000" w:rsidRPr="00000000" w14:paraId="0000009F">
            <w:pPr>
              <w:spacing w:after="240" w:before="240" w:line="360" w:lineRule="auto"/>
              <w:ind w:left="283.46456692913375" w:hanging="360"/>
              <w:jc w:val="both"/>
              <w:rPr>
                <w:sz w:val="20"/>
                <w:szCs w:val="20"/>
              </w:rPr>
            </w:pPr>
            <w:r w:rsidDel="00000000" w:rsidR="00000000" w:rsidRPr="00000000">
              <w:rPr>
                <w:sz w:val="20"/>
                <w:szCs w:val="20"/>
                <w:rtl w:val="0"/>
              </w:rPr>
              <w:tab/>
              <w:t xml:space="preserve">Resolver situaciones problematizadas, aplicando diferentes técnicas, estrategias y formas de razonamiento, para explorar distintas </w:t>
              <w:tab/>
              <w:t xml:space="preserve">maneras de proceder, obtener soluciones y asegurar su validez desde un punto de vista formal y en relación con el contexto planteado</w:t>
            </w:r>
          </w:p>
        </w:tc>
        <w:tc>
          <w:tcPr>
            <w:tcMar>
              <w:top w:w="100.0" w:type="dxa"/>
              <w:left w:w="100.0" w:type="dxa"/>
              <w:bottom w:w="100.0" w:type="dxa"/>
              <w:right w:w="100.0" w:type="dxa"/>
            </w:tcMar>
            <w:vAlign w:val="top"/>
          </w:tcPr>
          <w:p w:rsidR="00000000" w:rsidDel="00000000" w:rsidP="00000000" w:rsidRDefault="00000000" w:rsidRPr="00000000" w14:paraId="000000A0">
            <w:pPr>
              <w:spacing w:after="240" w:before="240" w:line="36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 xml:space="preserve"> </w:t>
              <w:tab/>
              <w:tab/>
              <w:br w:type="textWrapping"/>
              <w:t xml:space="preserve">          </w:t>
            </w:r>
            <w:r w:rsidDel="00000000" w:rsidR="00000000" w:rsidRPr="00000000">
              <w:rPr>
                <w:sz w:val="20"/>
                <w:szCs w:val="20"/>
                <w:rtl w:val="0"/>
              </w:rPr>
              <w:t xml:space="preserve">STEM1, STEM2, CPSAA4, CPSAA5, CE3.</w:t>
              <w:br w:type="textWrapping"/>
            </w:r>
            <w:r w:rsidDel="00000000" w:rsidR="00000000" w:rsidRPr="00000000">
              <w:rPr>
                <w:rFonts w:ascii="Arial" w:cs="Arial" w:eastAsia="Arial" w:hAnsi="Arial"/>
                <w:sz w:val="20"/>
                <w:szCs w:val="20"/>
                <w:rtl w:val="0"/>
              </w:rPr>
              <w:t xml:space="preserve"> </w:t>
              <w:tab/>
            </w:r>
          </w:p>
          <w:p w:rsidR="00000000" w:rsidDel="00000000" w:rsidP="00000000" w:rsidRDefault="00000000" w:rsidRPr="00000000" w14:paraId="000000A1">
            <w:pPr>
              <w:spacing w:after="240" w:before="240" w:line="360" w:lineRule="auto"/>
              <w:ind w:left="720" w:hanging="360"/>
              <w:rPr>
                <w:rFonts w:ascii="Arial" w:cs="Arial" w:eastAsia="Arial" w:hAnsi="Arial"/>
                <w:sz w:val="20"/>
                <w:szCs w:val="20"/>
              </w:rPr>
            </w:pPr>
            <w:r w:rsidDel="00000000" w:rsidR="00000000" w:rsidRPr="00000000">
              <w:rPr>
                <w:rtl w:val="0"/>
              </w:rPr>
            </w:r>
          </w:p>
        </w:tc>
      </w:tr>
      <w:tr>
        <w:trPr>
          <w:cantSplit w:val="0"/>
          <w:trHeight w:val="326" w:hRule="atLeast"/>
          <w:tblHeader w:val="0"/>
        </w:trPr>
        <w:tc>
          <w:tcPr>
            <w:tcMar>
              <w:top w:w="100.0" w:type="dxa"/>
              <w:left w:w="100.0" w:type="dxa"/>
              <w:bottom w:w="100.0" w:type="dxa"/>
              <w:right w:w="100.0" w:type="dxa"/>
            </w:tcMar>
            <w:vAlign w:val="top"/>
          </w:tcPr>
          <w:p w:rsidR="00000000" w:rsidDel="00000000" w:rsidP="00000000" w:rsidRDefault="00000000" w:rsidRPr="00000000" w14:paraId="000000A2">
            <w:pPr>
              <w:spacing w:after="240" w:before="240" w:line="360" w:lineRule="auto"/>
              <w:ind w:left="283.46456692913375" w:hanging="360"/>
              <w:rPr>
                <w:sz w:val="20"/>
                <w:szCs w:val="20"/>
              </w:rPr>
            </w:pPr>
            <w:r w:rsidDel="00000000" w:rsidR="00000000" w:rsidRPr="00000000">
              <w:rPr>
                <w:sz w:val="20"/>
                <w:szCs w:val="20"/>
                <w:rtl w:val="0"/>
              </w:rPr>
              <w:tab/>
              <w:t xml:space="preserve">Explorar, formular y comprobar conjeturas sencillas o plantear problemas de tipo matemático en situaciones basadas en la vida cotidiana de forma guiada, reconociendo el valor del razonamiento y la argumentación para contrastar su validez, adquirir e integrar nuevo conocimiento </w:t>
              <w:tab/>
              <w:tab/>
            </w:r>
          </w:p>
        </w:tc>
        <w:tc>
          <w:tcPr>
            <w:tcMar>
              <w:top w:w="100.0" w:type="dxa"/>
              <w:left w:w="100.0" w:type="dxa"/>
              <w:bottom w:w="100.0" w:type="dxa"/>
              <w:right w:w="100.0" w:type="dxa"/>
            </w:tcMar>
            <w:vAlign w:val="top"/>
          </w:tcPr>
          <w:p w:rsidR="00000000" w:rsidDel="00000000" w:rsidP="00000000" w:rsidRDefault="00000000" w:rsidRPr="00000000" w14:paraId="000000A3">
            <w:pPr>
              <w:spacing w:after="240" w:before="240" w:line="36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 xml:space="preserve"> </w:t>
              <w:tab/>
              <w:tab/>
              <w:br w:type="textWrapping"/>
            </w:r>
            <w:r w:rsidDel="00000000" w:rsidR="00000000" w:rsidRPr="00000000">
              <w:rPr>
                <w:sz w:val="20"/>
                <w:szCs w:val="20"/>
                <w:rtl w:val="0"/>
              </w:rPr>
              <w:t xml:space="preserve">CCL1, STEM1, STEM2, CD1, CD3, CD5, CE3.</w:t>
              <w:br w:type="textWrapping"/>
            </w:r>
            <w:r w:rsidDel="00000000" w:rsidR="00000000" w:rsidRPr="00000000">
              <w:rPr>
                <w:rFonts w:ascii="Arial" w:cs="Arial" w:eastAsia="Arial" w:hAnsi="Arial"/>
                <w:sz w:val="20"/>
                <w:szCs w:val="20"/>
                <w:rtl w:val="0"/>
              </w:rPr>
              <w:t xml:space="preserve"> </w:t>
              <w:tab/>
            </w:r>
          </w:p>
          <w:p w:rsidR="00000000" w:rsidDel="00000000" w:rsidP="00000000" w:rsidRDefault="00000000" w:rsidRPr="00000000" w14:paraId="000000A4">
            <w:pPr>
              <w:spacing w:after="240" w:before="240" w:line="360" w:lineRule="auto"/>
              <w:ind w:left="720" w:hanging="360"/>
              <w:rPr>
                <w:rFonts w:ascii="Arial" w:cs="Arial" w:eastAsia="Arial" w:hAnsi="Arial"/>
                <w:sz w:val="20"/>
                <w:szCs w:val="20"/>
              </w:rPr>
            </w:pPr>
            <w:r w:rsidDel="00000000" w:rsidR="00000000" w:rsidRPr="00000000">
              <w:rPr>
                <w:rtl w:val="0"/>
              </w:rPr>
            </w:r>
          </w:p>
        </w:tc>
      </w:tr>
      <w:tr>
        <w:trPr>
          <w:cantSplit w:val="0"/>
          <w:trHeight w:val="3194.765625" w:hRule="atLeast"/>
          <w:tblHeader w:val="0"/>
        </w:trPr>
        <w:tc>
          <w:tcPr>
            <w:tcMar>
              <w:top w:w="100.0" w:type="dxa"/>
              <w:left w:w="100.0" w:type="dxa"/>
              <w:bottom w:w="100.0" w:type="dxa"/>
              <w:right w:w="100.0" w:type="dxa"/>
            </w:tcMar>
            <w:vAlign w:val="top"/>
          </w:tcPr>
          <w:p w:rsidR="00000000" w:rsidDel="00000000" w:rsidP="00000000" w:rsidRDefault="00000000" w:rsidRPr="00000000" w14:paraId="000000A5">
            <w:pPr>
              <w:numPr>
                <w:ilvl w:val="0"/>
                <w:numId w:val="4"/>
              </w:numPr>
              <w:spacing w:after="240" w:before="240" w:line="360" w:lineRule="auto"/>
              <w:ind w:left="425.19685039370086" w:hanging="360"/>
              <w:jc w:val="both"/>
              <w:rPr>
                <w:sz w:val="20"/>
                <w:szCs w:val="20"/>
              </w:rPr>
            </w:pPr>
            <w:r w:rsidDel="00000000" w:rsidR="00000000" w:rsidRPr="00000000">
              <w:rPr>
                <w:sz w:val="20"/>
                <w:szCs w:val="20"/>
                <w:rtl w:val="0"/>
              </w:rPr>
              <w:t xml:space="preserve">Utilizar </w:t>
              <w:tab/>
              <w:t xml:space="preserve">el pensamiento computacional organizando datos, descomponiendo en partes, reconociendo patrones, generalizando e interpretando, </w:t>
              <w:tab/>
              <w:t xml:space="preserve">modificando y creando algoritmos de forma guiada para modelizar y </w:t>
              <w:tab/>
              <w:t xml:space="preserve">automatizar situaciones de la vida cotidiana.</w:t>
            </w:r>
          </w:p>
        </w:tc>
        <w:tc>
          <w:tcPr>
            <w:tcMar>
              <w:top w:w="100.0" w:type="dxa"/>
              <w:left w:w="100.0" w:type="dxa"/>
              <w:bottom w:w="100.0" w:type="dxa"/>
              <w:right w:w="100.0" w:type="dxa"/>
            </w:tcMar>
            <w:vAlign w:val="top"/>
          </w:tcPr>
          <w:p w:rsidR="00000000" w:rsidDel="00000000" w:rsidP="00000000" w:rsidRDefault="00000000" w:rsidRPr="00000000" w14:paraId="000000A6">
            <w:pPr>
              <w:spacing w:after="240" w:before="240" w:line="36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 xml:space="preserve"> </w:t>
              <w:tab/>
              <w:tab/>
              <w:br w:type="textWrapping"/>
            </w:r>
            <w:r w:rsidDel="00000000" w:rsidR="00000000" w:rsidRPr="00000000">
              <w:rPr>
                <w:sz w:val="20"/>
                <w:szCs w:val="20"/>
                <w:rtl w:val="0"/>
              </w:rPr>
              <w:t xml:space="preserve">STEM1, STEM2, STEM3, CD1, CD3, CD5, CE3.</w:t>
              <w:br w:type="textWrapping"/>
            </w:r>
            <w:r w:rsidDel="00000000" w:rsidR="00000000" w:rsidRPr="00000000">
              <w:rPr>
                <w:rFonts w:ascii="Arial" w:cs="Arial" w:eastAsia="Arial" w:hAnsi="Arial"/>
                <w:sz w:val="20"/>
                <w:szCs w:val="20"/>
                <w:rtl w:val="0"/>
              </w:rPr>
              <w:t xml:space="preserve"> </w:t>
              <w:tab/>
            </w:r>
          </w:p>
        </w:tc>
      </w:tr>
      <w:tr>
        <w:trPr>
          <w:cantSplit w:val="0"/>
          <w:trHeight w:val="326" w:hRule="atLeast"/>
          <w:tblHeader w:val="0"/>
        </w:trPr>
        <w:tc>
          <w:tcPr>
            <w:tcMar>
              <w:top w:w="100.0" w:type="dxa"/>
              <w:left w:w="100.0" w:type="dxa"/>
              <w:bottom w:w="100.0" w:type="dxa"/>
              <w:right w:w="100.0" w:type="dxa"/>
            </w:tcMar>
            <w:vAlign w:val="top"/>
          </w:tcPr>
          <w:p w:rsidR="00000000" w:rsidDel="00000000" w:rsidP="00000000" w:rsidRDefault="00000000" w:rsidRPr="00000000" w14:paraId="000000A7">
            <w:pPr>
              <w:numPr>
                <w:ilvl w:val="0"/>
                <w:numId w:val="23"/>
              </w:numPr>
              <w:spacing w:after="240" w:before="240" w:line="360" w:lineRule="auto"/>
              <w:ind w:left="425.19685039370086" w:hanging="360"/>
              <w:rPr>
                <w:sz w:val="20"/>
                <w:szCs w:val="20"/>
              </w:rPr>
            </w:pPr>
            <w:r w:rsidDel="00000000" w:rsidR="00000000" w:rsidRPr="00000000">
              <w:rPr>
                <w:sz w:val="20"/>
                <w:szCs w:val="20"/>
                <w:rtl w:val="0"/>
              </w:rPr>
              <w:t xml:space="preserve">Reconocer y utilizar conexiones entre las diferentes ideas matemáticas, así como identificar las matemáticas implicadas en otra áreas o en la vida cotidiana, relacionando conceptos y procedimientos, para interpretar situaciones y contextos diversos.</w:t>
              <w:tab/>
            </w:r>
          </w:p>
        </w:tc>
        <w:tc>
          <w:tcPr>
            <w:tcMar>
              <w:top w:w="100.0" w:type="dxa"/>
              <w:left w:w="100.0" w:type="dxa"/>
              <w:bottom w:w="100.0" w:type="dxa"/>
              <w:right w:w="100.0" w:type="dxa"/>
            </w:tcMar>
            <w:vAlign w:val="top"/>
          </w:tcPr>
          <w:p w:rsidR="00000000" w:rsidDel="00000000" w:rsidP="00000000" w:rsidRDefault="00000000" w:rsidRPr="00000000" w14:paraId="000000A8">
            <w:pPr>
              <w:spacing w:after="240" w:before="240" w:line="36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 xml:space="preserve"> </w:t>
              <w:tab/>
              <w:tab/>
              <w:br w:type="textWrapping"/>
            </w:r>
            <w:r w:rsidDel="00000000" w:rsidR="00000000" w:rsidRPr="00000000">
              <w:rPr>
                <w:sz w:val="20"/>
                <w:szCs w:val="20"/>
                <w:rtl w:val="0"/>
              </w:rPr>
              <w:t xml:space="preserve">STEM1, STEM3, CD3, CD5, CC4, CCEC1.</w:t>
              <w:br w:type="textWrapping"/>
            </w:r>
            <w:r w:rsidDel="00000000" w:rsidR="00000000" w:rsidRPr="00000000">
              <w:rPr>
                <w:rFonts w:ascii="Arial" w:cs="Arial" w:eastAsia="Arial" w:hAnsi="Arial"/>
                <w:sz w:val="20"/>
                <w:szCs w:val="20"/>
                <w:rtl w:val="0"/>
              </w:rPr>
              <w:t xml:space="preserve"> </w:t>
              <w:tab/>
            </w:r>
          </w:p>
          <w:p w:rsidR="00000000" w:rsidDel="00000000" w:rsidP="00000000" w:rsidRDefault="00000000" w:rsidRPr="00000000" w14:paraId="000000A9">
            <w:pPr>
              <w:spacing w:after="240" w:before="240" w:line="360" w:lineRule="auto"/>
              <w:ind w:left="720" w:hanging="360"/>
              <w:rPr>
                <w:rFonts w:ascii="Arial" w:cs="Arial" w:eastAsia="Arial" w:hAnsi="Arial"/>
                <w:sz w:val="20"/>
                <w:szCs w:val="20"/>
              </w:rPr>
            </w:pPr>
            <w:r w:rsidDel="00000000" w:rsidR="00000000" w:rsidRPr="00000000">
              <w:rPr>
                <w:rtl w:val="0"/>
              </w:rPr>
            </w:r>
          </w:p>
        </w:tc>
      </w:tr>
      <w:tr>
        <w:trPr>
          <w:cantSplit w:val="0"/>
          <w:trHeight w:val="3239.765625" w:hRule="atLeast"/>
          <w:tblHeader w:val="0"/>
        </w:trPr>
        <w:tc>
          <w:tcPr>
            <w:tcMar>
              <w:top w:w="100.0" w:type="dxa"/>
              <w:left w:w="100.0" w:type="dxa"/>
              <w:bottom w:w="100.0" w:type="dxa"/>
              <w:right w:w="100.0" w:type="dxa"/>
            </w:tcMar>
            <w:vAlign w:val="top"/>
          </w:tcPr>
          <w:p w:rsidR="00000000" w:rsidDel="00000000" w:rsidP="00000000" w:rsidRDefault="00000000" w:rsidRPr="00000000" w14:paraId="000000AA">
            <w:pPr>
              <w:numPr>
                <w:ilvl w:val="0"/>
                <w:numId w:val="18"/>
              </w:numPr>
              <w:spacing w:after="240" w:before="240" w:line="360" w:lineRule="auto"/>
              <w:ind w:left="720" w:hanging="360"/>
              <w:rPr>
                <w:sz w:val="20"/>
                <w:szCs w:val="20"/>
              </w:rPr>
            </w:pPr>
            <w:r w:rsidDel="00000000" w:rsidR="00000000" w:rsidRPr="00000000">
              <w:rPr>
                <w:sz w:val="20"/>
                <w:szCs w:val="20"/>
                <w:rtl w:val="0"/>
              </w:rPr>
              <w:t xml:space="preserve">Comunicar y representar, de forma individual y grupal, conceptos, </w:t>
              <w:tab/>
              <w:t xml:space="preserve">procedimientos y resultados matemáticos, utilizando el lenguaje oral, escrito, gráfico, multimodal y la terminología apropiados, para dar significado y permanencia a las ideas matemáticas.</w:t>
            </w:r>
          </w:p>
        </w:tc>
        <w:tc>
          <w:tcPr>
            <w:tcMar>
              <w:top w:w="100.0" w:type="dxa"/>
              <w:left w:w="100.0" w:type="dxa"/>
              <w:bottom w:w="100.0" w:type="dxa"/>
              <w:right w:w="100.0" w:type="dxa"/>
            </w:tcMar>
            <w:vAlign w:val="top"/>
          </w:tcPr>
          <w:p w:rsidR="00000000" w:rsidDel="00000000" w:rsidP="00000000" w:rsidRDefault="00000000" w:rsidRPr="00000000" w14:paraId="000000AB">
            <w:pPr>
              <w:spacing w:after="240" w:before="240" w:line="360" w:lineRule="auto"/>
              <w:ind w:left="720" w:hanging="360"/>
              <w:rPr>
                <w:rFonts w:ascii="Arial" w:cs="Arial" w:eastAsia="Arial" w:hAnsi="Arial"/>
                <w:sz w:val="20"/>
                <w:szCs w:val="20"/>
              </w:rPr>
            </w:pPr>
            <w:r w:rsidDel="00000000" w:rsidR="00000000" w:rsidRPr="00000000">
              <w:rPr>
                <w:rtl w:val="0"/>
              </w:rPr>
            </w:r>
          </w:p>
        </w:tc>
      </w:tr>
      <w:tr>
        <w:trPr>
          <w:cantSplit w:val="0"/>
          <w:trHeight w:val="326" w:hRule="atLeast"/>
          <w:tblHeader w:val="0"/>
        </w:trPr>
        <w:tc>
          <w:tcPr>
            <w:tcMar>
              <w:top w:w="100.0" w:type="dxa"/>
              <w:left w:w="100.0" w:type="dxa"/>
              <w:bottom w:w="100.0" w:type="dxa"/>
              <w:right w:w="100.0" w:type="dxa"/>
            </w:tcMar>
            <w:vAlign w:val="top"/>
          </w:tcPr>
          <w:p w:rsidR="00000000" w:rsidDel="00000000" w:rsidP="00000000" w:rsidRDefault="00000000" w:rsidRPr="00000000" w14:paraId="000000AC">
            <w:pPr>
              <w:spacing w:after="240" w:before="240" w:line="360" w:lineRule="auto"/>
              <w:ind w:left="0" w:firstLine="0"/>
              <w:rPr>
                <w:sz w:val="20"/>
                <w:szCs w:val="20"/>
              </w:rPr>
            </w:pPr>
            <w:r w:rsidDel="00000000" w:rsidR="00000000" w:rsidRPr="00000000">
              <w:rPr>
                <w:sz w:val="20"/>
                <w:szCs w:val="20"/>
                <w:rtl w:val="0"/>
              </w:rPr>
              <w:tab/>
              <w:tab/>
            </w:r>
          </w:p>
          <w:p w:rsidR="00000000" w:rsidDel="00000000" w:rsidP="00000000" w:rsidRDefault="00000000" w:rsidRPr="00000000" w14:paraId="000000AD">
            <w:pPr>
              <w:numPr>
                <w:ilvl w:val="0"/>
                <w:numId w:val="6"/>
              </w:numPr>
              <w:spacing w:after="240" w:before="240" w:line="360" w:lineRule="auto"/>
              <w:ind w:left="720" w:hanging="360"/>
              <w:rPr>
                <w:sz w:val="20"/>
                <w:szCs w:val="20"/>
              </w:rPr>
            </w:pPr>
            <w:r w:rsidDel="00000000" w:rsidR="00000000" w:rsidRPr="00000000">
              <w:rPr>
                <w:sz w:val="20"/>
                <w:szCs w:val="20"/>
                <w:rtl w:val="0"/>
              </w:rPr>
              <w:t xml:space="preserve">Desarrollar destrezas personales que ayuden a enfrentarse a retos </w:t>
              <w:tab/>
              <w:t xml:space="preserve">matemáticos, fomentando la confianza en las propias </w:t>
              <w:tab/>
              <w:t xml:space="preserve">posibilidades, aceptando el error como parte del proceso de </w:t>
              <w:tab/>
              <w:tab/>
              <w:t xml:space="preserve">aprendizaje y adaptándose a las situaciones de incertidumbre, </w:t>
              <w:tab/>
              <w:t xml:space="preserve">para mejorar la constancia y disfrutar en el aprendizaje de las matemáticas.</w:t>
              <w:br w:type="textWrapping"/>
              <w:t xml:space="preserve"> </w:t>
              <w:tab/>
              <w:tab/>
            </w:r>
          </w:p>
        </w:tc>
        <w:tc>
          <w:tcPr>
            <w:tcMar>
              <w:top w:w="100.0" w:type="dxa"/>
              <w:left w:w="100.0" w:type="dxa"/>
              <w:bottom w:w="100.0" w:type="dxa"/>
              <w:right w:w="100.0" w:type="dxa"/>
            </w:tcMar>
            <w:vAlign w:val="top"/>
          </w:tcPr>
          <w:p w:rsidR="00000000" w:rsidDel="00000000" w:rsidP="00000000" w:rsidRDefault="00000000" w:rsidRPr="00000000" w14:paraId="000000AE">
            <w:pPr>
              <w:spacing w:after="240" w:before="240" w:line="360" w:lineRule="auto"/>
              <w:ind w:left="720" w:hanging="360"/>
              <w:rPr>
                <w:rFonts w:ascii="Arial" w:cs="Arial" w:eastAsia="Arial" w:hAnsi="Arial"/>
                <w:sz w:val="20"/>
                <w:szCs w:val="20"/>
              </w:rPr>
            </w:pPr>
            <w:r w:rsidDel="00000000" w:rsidR="00000000" w:rsidRPr="00000000">
              <w:rPr>
                <w:rtl w:val="0"/>
              </w:rPr>
            </w:r>
          </w:p>
        </w:tc>
      </w:tr>
      <w:tr>
        <w:trPr>
          <w:cantSplit w:val="0"/>
          <w:trHeight w:val="326" w:hRule="atLeast"/>
          <w:tblHeader w:val="0"/>
        </w:trPr>
        <w:tc>
          <w:tcPr>
            <w:tcMar>
              <w:top w:w="100.0" w:type="dxa"/>
              <w:left w:w="100.0" w:type="dxa"/>
              <w:bottom w:w="100.0" w:type="dxa"/>
              <w:right w:w="100.0" w:type="dxa"/>
            </w:tcMar>
            <w:vAlign w:val="top"/>
          </w:tcPr>
          <w:p w:rsidR="00000000" w:rsidDel="00000000" w:rsidP="00000000" w:rsidRDefault="00000000" w:rsidRPr="00000000" w14:paraId="000000AF">
            <w:pPr>
              <w:numPr>
                <w:ilvl w:val="0"/>
                <w:numId w:val="14"/>
              </w:numPr>
              <w:spacing w:after="240" w:before="240" w:line="360" w:lineRule="auto"/>
              <w:ind w:left="720" w:hanging="360"/>
              <w:rPr>
                <w:sz w:val="20"/>
                <w:szCs w:val="20"/>
              </w:rPr>
            </w:pPr>
            <w:r w:rsidDel="00000000" w:rsidR="00000000" w:rsidRPr="00000000">
              <w:rPr>
                <w:sz w:val="20"/>
                <w:szCs w:val="20"/>
                <w:rtl w:val="0"/>
              </w:rPr>
              <w:t xml:space="preserve">Desarrollar destrezas sociales, reconociendo y respetando las experiencias de </w:t>
              <w:tab/>
              <w:t xml:space="preserve">los diversos compañeros y participar en equipos de trabajo, para </w:t>
              <w:tab/>
              <w:t xml:space="preserve">fomentar un adecuado desarrollo personal y social</w:t>
            </w:r>
          </w:p>
        </w:tc>
        <w:tc>
          <w:tcPr>
            <w:tcMar>
              <w:top w:w="100.0" w:type="dxa"/>
              <w:left w:w="100.0" w:type="dxa"/>
              <w:bottom w:w="100.0" w:type="dxa"/>
              <w:right w:w="100.0" w:type="dxa"/>
            </w:tcMar>
            <w:vAlign w:val="top"/>
          </w:tcPr>
          <w:p w:rsidR="00000000" w:rsidDel="00000000" w:rsidP="00000000" w:rsidRDefault="00000000" w:rsidRPr="00000000" w14:paraId="000000B0">
            <w:pPr>
              <w:spacing w:after="240" w:before="240" w:line="360" w:lineRule="auto"/>
              <w:ind w:left="720" w:hanging="36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1">
      <w:pPr>
        <w:rPr>
          <w:sz w:val="20"/>
          <w:szCs w:val="20"/>
        </w:rPr>
      </w:pPr>
      <w:r w:rsidDel="00000000" w:rsidR="00000000" w:rsidRPr="00000000">
        <w:rPr>
          <w:rtl w:val="0"/>
        </w:rPr>
      </w:r>
    </w:p>
    <w:p w:rsidR="00000000" w:rsidDel="00000000" w:rsidP="00000000" w:rsidRDefault="00000000" w:rsidRPr="00000000" w14:paraId="000000B2">
      <w:pPr>
        <w:spacing w:after="240" w:before="240" w:lineRule="auto"/>
        <w:ind w:left="720" w:firstLine="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3">
      <w:pPr>
        <w:spacing w:after="240" w:before="240" w:lineRule="auto"/>
        <w:ind w:left="720" w:firstLine="0"/>
        <w:rPr>
          <w:b w:val="1"/>
          <w:sz w:val="20"/>
          <w:szCs w:val="20"/>
        </w:rPr>
      </w:pPr>
      <w:r w:rsidDel="00000000" w:rsidR="00000000" w:rsidRPr="00000000">
        <w:rPr>
          <w:sz w:val="20"/>
          <w:szCs w:val="20"/>
          <w:rtl w:val="0"/>
        </w:rPr>
        <w:tab/>
      </w:r>
      <w:r w:rsidDel="00000000" w:rsidR="00000000" w:rsidRPr="00000000">
        <w:rPr>
          <w:b w:val="1"/>
          <w:sz w:val="20"/>
          <w:szCs w:val="20"/>
          <w:rtl w:val="0"/>
        </w:rPr>
        <w:t xml:space="preserve">6. UNIDADES DIDÁCTICAS </w:t>
      </w:r>
    </w:p>
    <w:p w:rsidR="00000000" w:rsidDel="00000000" w:rsidP="00000000" w:rsidRDefault="00000000" w:rsidRPr="00000000" w14:paraId="000000B4">
      <w:pPr>
        <w:spacing w:after="240" w:before="240" w:lineRule="auto"/>
        <w:ind w:left="720" w:firstLine="0"/>
        <w:rPr>
          <w:sz w:val="20"/>
          <w:szCs w:val="20"/>
        </w:rPr>
      </w:pPr>
      <w:r w:rsidDel="00000000" w:rsidR="00000000" w:rsidRPr="00000000">
        <w:rPr>
          <w:rtl w:val="0"/>
        </w:rPr>
      </w:r>
    </w:p>
    <w:tbl>
      <w:tblPr>
        <w:tblStyle w:val="Table3"/>
        <w:tblW w:w="15569.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72"/>
        <w:gridCol w:w="5648"/>
        <w:gridCol w:w="5919"/>
        <w:tblGridChange w:id="0">
          <w:tblGrid>
            <w:gridCol w:w="3930"/>
            <w:gridCol w:w="72"/>
            <w:gridCol w:w="5648"/>
            <w:gridCol w:w="5919"/>
          </w:tblGrid>
        </w:tblGridChange>
      </w:tblGrid>
      <w:tr>
        <w:trPr>
          <w:cantSplit w:val="0"/>
          <w:tblHeader w:val="0"/>
        </w:trPr>
        <w:tc>
          <w:tcPr>
            <w:gridSpan w:val="4"/>
            <w:shd w:fill="b6d7a8" w:val="clear"/>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jc w:val="cente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1º DE PRIMARIA UNIDAD </w:t>
            </w:r>
            <w:r w:rsidDel="00000000" w:rsidR="00000000" w:rsidRPr="00000000">
              <w:rPr>
                <w:rFonts w:ascii="Arial" w:cs="Arial" w:eastAsia="Arial" w:hAnsi="Arial"/>
                <w:b w:val="1"/>
                <w:sz w:val="18"/>
                <w:szCs w:val="18"/>
                <w:rtl w:val="0"/>
              </w:rPr>
              <w:t xml:space="preserve">0</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b w:val="1"/>
                <w:color w:val="000000"/>
                <w:sz w:val="20"/>
                <w:szCs w:val="20"/>
                <w:rtl w:val="0"/>
              </w:rPr>
              <w:t xml:space="preserve">Números del 0 al 9.</w:t>
            </w:r>
            <w:r w:rsidDel="00000000" w:rsidR="00000000" w:rsidRPr="00000000">
              <w:rPr>
                <w:rtl w:val="0"/>
              </w:rPr>
            </w:r>
          </w:p>
          <w:p w:rsidR="00000000" w:rsidDel="00000000" w:rsidP="00000000" w:rsidRDefault="00000000" w:rsidRPr="00000000" w14:paraId="000000B6">
            <w:pPr>
              <w:spacing w:after="106" w:line="260" w:lineRule="auto"/>
              <w:ind w:left="720" w:firstLine="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Temporalización (aprox.):</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9"/>
                <w:szCs w:val="19"/>
                <w:rtl w:val="0"/>
              </w:rPr>
              <w:t xml:space="preserve">septiembre.</w:t>
            </w:r>
            <w:r w:rsidDel="00000000" w:rsidR="00000000" w:rsidRPr="00000000">
              <w:rPr>
                <w:rtl w:val="0"/>
              </w:rPr>
            </w:r>
          </w:p>
        </w:tc>
      </w:tr>
      <w:tr>
        <w:trPr>
          <w:cantSplit w:val="0"/>
          <w:trHeight w:val="853.310546875" w:hRule="atLeast"/>
          <w:tblHeader w:val="0"/>
        </w:trPr>
        <w:tc>
          <w:tcPr>
            <w:gridSpan w:val="4"/>
            <w:shd w:fill="b6d7a8" w:val="clear"/>
            <w:vAlign w:val="center"/>
          </w:tcPr>
          <w:p w:rsidR="00000000" w:rsidDel="00000000" w:rsidP="00000000" w:rsidRDefault="00000000" w:rsidRPr="00000000" w14:paraId="000000BA">
            <w:pPr>
              <w:spacing w:after="240" w:before="240" w:line="280" w:lineRule="auto"/>
              <w:ind w:left="720" w:firstLine="0"/>
              <w:jc w:val="center"/>
              <w:rPr>
                <w:rFonts w:ascii="Arial" w:cs="Arial" w:eastAsia="Arial" w:hAnsi="Arial"/>
                <w:b w:val="1"/>
                <w:sz w:val="20"/>
                <w:szCs w:val="20"/>
              </w:rPr>
            </w:pPr>
            <w:r w:rsidDel="00000000" w:rsidR="00000000" w:rsidRPr="00000000">
              <w:rPr>
                <w:b w:val="1"/>
                <w:sz w:val="20"/>
                <w:szCs w:val="20"/>
                <w:rtl w:val="0"/>
              </w:rPr>
              <w:t xml:space="preserve">UNIDAD DE BIENVENIDA. BIENVENIDOS A PRIMERO</w:t>
            </w:r>
            <w:r w:rsidDel="00000000" w:rsidR="00000000" w:rsidRPr="00000000">
              <w:rPr>
                <w:rtl w:val="0"/>
              </w:rPr>
            </w:r>
          </w:p>
        </w:tc>
      </w:tr>
      <w:tr>
        <w:trPr>
          <w:cantSplit w:val="0"/>
          <w:trHeight w:val="390" w:hRule="atLeast"/>
          <w:tblHeader w:val="0"/>
        </w:trPr>
        <w:tc>
          <w:tcPr>
            <w:gridSpan w:val="2"/>
          </w:tcPr>
          <w:p w:rsidR="00000000" w:rsidDel="00000000" w:rsidP="00000000" w:rsidRDefault="00000000" w:rsidRPr="00000000" w14:paraId="000000BE">
            <w:pPr>
              <w:pBdr>
                <w:top w:space="0" w:sz="0" w:val="nil"/>
                <w:left w:space="0" w:sz="0" w:val="nil"/>
                <w:bottom w:space="0" w:sz="0" w:val="nil"/>
                <w:right w:space="0" w:sz="0" w:val="nil"/>
                <w:between w:space="0" w:sz="0" w:val="nil"/>
              </w:pBdr>
              <w:ind w:left="0" w:firstLine="0"/>
              <w:jc w:val="left"/>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COMPETENCIAS ESPECÍFICAS </w:t>
            </w:r>
            <w:r w:rsidDel="00000000" w:rsidR="00000000" w:rsidRPr="00000000">
              <w:rPr>
                <w:rtl w:val="0"/>
              </w:rPr>
            </w:r>
          </w:p>
        </w:tc>
        <w:tc>
          <w:tcPr/>
          <w:p w:rsidR="00000000" w:rsidDel="00000000" w:rsidP="00000000" w:rsidRDefault="00000000" w:rsidRPr="00000000" w14:paraId="000000C0">
            <w:pPr>
              <w:pBdr>
                <w:top w:space="0" w:sz="0" w:val="nil"/>
                <w:left w:space="0" w:sz="0" w:val="nil"/>
                <w:bottom w:space="0" w:sz="0" w:val="nil"/>
                <w:right w:space="0" w:sz="0" w:val="nil"/>
                <w:between w:space="0" w:sz="0" w:val="nil"/>
              </w:pBdr>
              <w:ind w:right="113"/>
              <w:jc w:val="center"/>
              <w:rPr>
                <w:rFonts w:ascii="Arial" w:cs="Arial" w:eastAsia="Arial" w:hAnsi="Arial"/>
                <w:color w:val="000000"/>
                <w:sz w:val="20"/>
                <w:szCs w:val="20"/>
              </w:rPr>
            </w:pPr>
            <w:r w:rsidDel="00000000" w:rsidR="00000000" w:rsidRPr="00000000">
              <w:rPr>
                <w:b w:val="1"/>
                <w:color w:val="000000"/>
                <w:sz w:val="20"/>
                <w:szCs w:val="20"/>
                <w:rtl w:val="0"/>
              </w:rPr>
              <w:t xml:space="preserve">CRITERIOS DE EVALUACIÓN </w:t>
            </w:r>
            <w:r w:rsidDel="00000000" w:rsidR="00000000" w:rsidRPr="00000000">
              <w:rPr>
                <w:rtl w:val="0"/>
              </w:rPr>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ind w:right="113"/>
              <w:jc w:val="center"/>
              <w:rPr>
                <w:rFonts w:ascii="Arial" w:cs="Arial" w:eastAsia="Arial" w:hAnsi="Arial"/>
                <w:color w:val="000000"/>
                <w:sz w:val="16"/>
                <w:szCs w:val="16"/>
              </w:rPr>
            </w:pPr>
            <w:r w:rsidDel="00000000" w:rsidR="00000000" w:rsidRPr="00000000">
              <w:rPr>
                <w:b w:val="1"/>
                <w:sz w:val="16"/>
                <w:szCs w:val="16"/>
                <w:rtl w:val="0"/>
              </w:rPr>
              <w:t xml:space="preserve">SABERES BÁSICOS / CONTENIDOS RELACIONADOS</w:t>
            </w:r>
            <w:r w:rsidDel="00000000" w:rsidR="00000000" w:rsidRPr="00000000">
              <w:rPr>
                <w:rtl w:val="0"/>
              </w:rPr>
            </w:r>
          </w:p>
        </w:tc>
      </w:tr>
      <w:tr>
        <w:trPr>
          <w:cantSplit w:val="0"/>
          <w:trHeight w:val="326" w:hRule="atLeast"/>
          <w:tblHeader w:val="0"/>
        </w:trPr>
        <w:tc>
          <w:tcPr>
            <w:gridSpan w:val="2"/>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1</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4">
            <w:pPr>
              <w:spacing w:after="240" w:before="240" w:line="360" w:lineRule="auto"/>
              <w:ind w:left="720" w:firstLine="0"/>
              <w:rPr>
                <w:rFonts w:ascii="Arial" w:cs="Arial" w:eastAsia="Arial" w:hAnsi="Arial"/>
                <w:sz w:val="20"/>
                <w:szCs w:val="20"/>
              </w:rPr>
            </w:pPr>
            <w:r w:rsidDel="00000000" w:rsidR="00000000" w:rsidRPr="00000000">
              <w:rPr>
                <w:b w:val="1"/>
                <w:color w:val="0084d3"/>
                <w:sz w:val="20"/>
                <w:szCs w:val="20"/>
                <w:rtl w:val="0"/>
              </w:rPr>
              <w:t xml:space="preserve">1.1. </w:t>
            </w:r>
            <w:r w:rsidDel="00000000" w:rsidR="00000000" w:rsidRPr="00000000">
              <w:rPr>
                <w:color w:val="00000a"/>
                <w:sz w:val="20"/>
                <w:szCs w:val="20"/>
                <w:rtl w:val="0"/>
              </w:rPr>
              <w:t xml:space="preserve">Comprender </w:t>
              <w:tab/>
              <w:t xml:space="preserve">las preguntas planteadas a través de diferentes estrategias o herramientas, reconociendo la información contenida en problemas de la vida cotidiana. </w:t>
            </w:r>
            <w:r w:rsidDel="00000000" w:rsidR="00000000" w:rsidRPr="00000000">
              <w:rPr>
                <w:rFonts w:ascii="Arial" w:cs="Arial" w:eastAsia="Arial" w:hAnsi="Arial"/>
                <w:sz w:val="20"/>
                <w:szCs w:val="20"/>
                <w:rtl w:val="0"/>
              </w:rPr>
              <w:t xml:space="preserve"> </w:t>
              <w:tab/>
              <w:tab/>
              <w:br w:type="textWrapping"/>
              <w:tab/>
              <w:t xml:space="preserve"> </w:t>
              <w:tab/>
              <w:tab/>
              <w:br w:type="textWrapping"/>
            </w:r>
            <w:r w:rsidDel="00000000" w:rsidR="00000000" w:rsidRPr="00000000">
              <w:rPr>
                <w:b w:val="1"/>
                <w:color w:val="0084d3"/>
                <w:sz w:val="20"/>
                <w:szCs w:val="20"/>
                <w:rtl w:val="0"/>
              </w:rPr>
              <w:t xml:space="preserve">1.2</w:t>
            </w:r>
            <w:r w:rsidDel="00000000" w:rsidR="00000000" w:rsidRPr="00000000">
              <w:rPr>
                <w:color w:val="00000a"/>
                <w:sz w:val="20"/>
                <w:szCs w:val="20"/>
                <w:rtl w:val="0"/>
              </w:rPr>
              <w:t xml:space="preserve">Proporcionar </w:t>
              <w:tab/>
              <w:t xml:space="preserve">ejemplos de representaciones de situaciones problematizadas sencillas, con recursos manipulativos y gráficos que ayuden en la </w:t>
              <w:tab/>
              <w:tab/>
              <w:t xml:space="preserve">resolución de un problema de la vida cotidiana. </w:t>
            </w:r>
            <w:r w:rsidDel="00000000" w:rsidR="00000000" w:rsidRPr="00000000">
              <w:rPr>
                <w:rFonts w:ascii="Arial" w:cs="Arial" w:eastAsia="Arial" w:hAnsi="Arial"/>
                <w:sz w:val="20"/>
                <w:szCs w:val="20"/>
                <w:rtl w:val="0"/>
              </w:rPr>
              <w:t xml:space="preserve"> </w:t>
              <w:tab/>
              <w:tab/>
              <w:br w:type="textWrapping"/>
              <w:t xml:space="preserve"> </w:t>
              <w:tab/>
            </w:r>
          </w:p>
          <w:p w:rsidR="00000000" w:rsidDel="00000000" w:rsidP="00000000" w:rsidRDefault="00000000" w:rsidRPr="00000000" w14:paraId="000000C5">
            <w:pPr>
              <w:spacing w:after="240" w:before="240" w:line="36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tab/>
            </w:r>
          </w:p>
          <w:p w:rsidR="00000000" w:rsidDel="00000000" w:rsidP="00000000" w:rsidRDefault="00000000" w:rsidRPr="00000000" w14:paraId="000000C6">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 SENTIDO NUMÉRICO:</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 4. Relaciones. 4.a, 4.b.</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 SENTIDO ESPACIAL</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Figuras geométricas de dos y tres dimensiones. 1.a, 1.b, 1.c, 1.d.</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Visualización, razonamiento y modelización geométrica. 3.a, 3.b.</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D. SENTIDO ALGEBRAICO </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3b.</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 </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 SENTIDO ESTOCÁSTICO</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 1.b, 1.c.</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Trabajo en equipo, inclusión, respeto y diversidad. 2.a, 2.b..</w:t>
            </w:r>
          </w:p>
        </w:tc>
      </w:tr>
      <w:tr>
        <w:trPr>
          <w:cantSplit w:val="0"/>
          <w:trHeight w:val="489" w:hRule="atLeast"/>
          <w:tblHeader w:val="0"/>
        </w:trPr>
        <w:tc>
          <w:tcPr>
            <w:gridSpan w:val="2"/>
            <w:vAlign w:val="center"/>
          </w:tcPr>
          <w:p w:rsidR="00000000" w:rsidDel="00000000" w:rsidP="00000000" w:rsidRDefault="00000000" w:rsidRPr="00000000" w14:paraId="000000D7">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2 </w:t>
            </w:r>
          </w:p>
        </w:tc>
        <w:tc>
          <w:tcPr>
            <w:tcMar>
              <w:top w:w="100.0" w:type="dxa"/>
              <w:left w:w="100.0" w:type="dxa"/>
              <w:bottom w:w="100.0" w:type="dxa"/>
              <w:right w:w="100.0" w:type="dxa"/>
            </w:tcMar>
            <w:vAlign w:val="top"/>
          </w:tcPr>
          <w:p w:rsidR="00000000" w:rsidDel="00000000" w:rsidP="00000000" w:rsidRDefault="00000000" w:rsidRPr="00000000" w14:paraId="000000D9">
            <w:pPr>
              <w:spacing w:after="120" w:before="240" w:line="360" w:lineRule="auto"/>
              <w:rPr>
                <w:color w:val="00000a"/>
                <w:sz w:val="20"/>
                <w:szCs w:val="20"/>
              </w:rPr>
            </w:pPr>
            <w:r w:rsidDel="00000000" w:rsidR="00000000" w:rsidRPr="00000000">
              <w:rPr>
                <w:color w:val="00000a"/>
                <w:sz w:val="20"/>
                <w:szCs w:val="20"/>
                <w:rtl w:val="0"/>
              </w:rPr>
              <w:t xml:space="preserve">2.1. Emplear algunas estrategias adecuadas en la resolución de problemas.</w:t>
            </w:r>
          </w:p>
          <w:p w:rsidR="00000000" w:rsidDel="00000000" w:rsidP="00000000" w:rsidRDefault="00000000" w:rsidRPr="00000000" w14:paraId="000000DA">
            <w:pPr>
              <w:spacing w:after="120" w:before="240" w:line="360" w:lineRule="auto"/>
              <w:rPr>
                <w:sz w:val="20"/>
                <w:szCs w:val="20"/>
              </w:rPr>
            </w:pPr>
            <w:r w:rsidDel="00000000" w:rsidR="00000000" w:rsidRPr="00000000">
              <w:rPr>
                <w:b w:val="1"/>
                <w:color w:val="0084d3"/>
                <w:sz w:val="20"/>
                <w:szCs w:val="20"/>
                <w:rtl w:val="0"/>
              </w:rPr>
              <w:t xml:space="preserve">2.2.</w:t>
            </w:r>
            <w:r w:rsidDel="00000000" w:rsidR="00000000" w:rsidRPr="00000000">
              <w:rPr>
                <w:color w:val="0084d3"/>
                <w:sz w:val="20"/>
                <w:szCs w:val="20"/>
                <w:rtl w:val="0"/>
              </w:rPr>
              <w:t xml:space="preserve"> </w:t>
            </w:r>
            <w:r w:rsidDel="00000000" w:rsidR="00000000" w:rsidRPr="00000000">
              <w:rPr>
                <w:sz w:val="20"/>
                <w:szCs w:val="20"/>
                <w:rtl w:val="0"/>
              </w:rPr>
              <w:t xml:space="preserve">Obtener posibles soluciones a problemas, de forma guiada, aplicando estrategias básicas de resolució</w:t>
              <w:tab/>
              <w:t xml:space="preserve"> </w:t>
              <w:tab/>
              <w:tab/>
              <w:br w:type="textWrapping"/>
            </w:r>
            <w:r w:rsidDel="00000000" w:rsidR="00000000" w:rsidRPr="00000000">
              <w:rPr>
                <w:b w:val="1"/>
                <w:color w:val="0084d3"/>
                <w:sz w:val="20"/>
                <w:szCs w:val="20"/>
                <w:rtl w:val="0"/>
              </w:rPr>
              <w:t xml:space="preserve">2.3.</w:t>
            </w:r>
            <w:r w:rsidDel="00000000" w:rsidR="00000000" w:rsidRPr="00000000">
              <w:rPr>
                <w:color w:val="0084d3"/>
                <w:sz w:val="20"/>
                <w:szCs w:val="20"/>
                <w:rtl w:val="0"/>
              </w:rPr>
              <w:t xml:space="preserve"> </w:t>
            </w:r>
            <w:r w:rsidDel="00000000" w:rsidR="00000000" w:rsidRPr="00000000">
              <w:rPr>
                <w:sz w:val="20"/>
                <w:szCs w:val="20"/>
                <w:rtl w:val="0"/>
              </w:rPr>
              <w:t xml:space="preserve">Describir verbalmente la idoneidad de las soluciones de un problema a partir </w:t>
              <w:tab/>
              <w:t xml:space="preserve">de las preguntas previamente planteadas.</w:t>
              <w:br w:type="textWrapping"/>
              <w:t xml:space="preserve"> </w:t>
              <w:tab/>
            </w:r>
          </w:p>
          <w:p w:rsidR="00000000" w:rsidDel="00000000" w:rsidP="00000000" w:rsidRDefault="00000000" w:rsidRPr="00000000" w14:paraId="000000DB">
            <w:pPr>
              <w:spacing w:after="120" w:before="240" w:line="360" w:lineRule="auto"/>
              <w:rPr>
                <w:sz w:val="20"/>
                <w:szCs w:val="20"/>
              </w:rPr>
            </w:pPr>
            <w:r w:rsidDel="00000000" w:rsidR="00000000" w:rsidRPr="00000000">
              <w:rPr>
                <w:rtl w:val="0"/>
              </w:rPr>
            </w:r>
          </w:p>
          <w:p w:rsidR="00000000" w:rsidDel="00000000" w:rsidP="00000000" w:rsidRDefault="00000000" w:rsidRPr="00000000" w14:paraId="000000DC">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DD">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0DE">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0E0">
            <w:pPr>
              <w:spacing w:after="240" w:before="240" w:line="360" w:lineRule="auto"/>
              <w:ind w:left="0" w:firstLine="0"/>
              <w:rPr>
                <w:rFonts w:ascii="Arial" w:cs="Arial" w:eastAsia="Arial" w:hAnsi="Arial"/>
                <w:sz w:val="20"/>
                <w:szCs w:val="20"/>
              </w:rPr>
            </w:pPr>
            <w:r w:rsidDel="00000000" w:rsidR="00000000" w:rsidRPr="00000000">
              <w:rPr>
                <w:b w:val="1"/>
                <w:color w:val="0084d3"/>
                <w:sz w:val="20"/>
                <w:szCs w:val="20"/>
                <w:rtl w:val="0"/>
              </w:rPr>
              <w:t xml:space="preserve">3.1.</w:t>
            </w:r>
            <w:r w:rsidDel="00000000" w:rsidR="00000000" w:rsidRPr="00000000">
              <w:rPr>
                <w:sz w:val="20"/>
                <w:szCs w:val="20"/>
                <w:rtl w:val="0"/>
              </w:rPr>
              <w:t xml:space="preserve"> Realizar conjeturas matemáticas sencillas investigando patrones, propiedades y relaciones de forma guiada.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1">
            <w:pPr>
              <w:spacing w:after="240" w:before="240" w:line="360" w:lineRule="auto"/>
              <w:ind w:left="0" w:firstLine="0"/>
              <w:rPr>
                <w:rFonts w:ascii="Arial" w:cs="Arial" w:eastAsia="Arial" w:hAnsi="Arial"/>
                <w:sz w:val="20"/>
                <w:szCs w:val="20"/>
              </w:rPr>
            </w:pPr>
            <w:r w:rsidDel="00000000" w:rsidR="00000000" w:rsidRPr="00000000">
              <w:rPr>
                <w:b w:val="1"/>
                <w:color w:val="0084d3"/>
                <w:sz w:val="20"/>
                <w:szCs w:val="20"/>
                <w:rtl w:val="0"/>
              </w:rPr>
              <w:t xml:space="preserve">3.2.</w:t>
            </w:r>
            <w:r w:rsidDel="00000000" w:rsidR="00000000" w:rsidRPr="00000000">
              <w:rPr>
                <w:color w:val="0084d3"/>
                <w:sz w:val="20"/>
                <w:szCs w:val="20"/>
                <w:rtl w:val="0"/>
              </w:rPr>
              <w:t xml:space="preserve"> </w:t>
            </w:r>
            <w:r w:rsidDel="00000000" w:rsidR="00000000" w:rsidRPr="00000000">
              <w:rPr>
                <w:color w:val="00000a"/>
                <w:sz w:val="20"/>
                <w:szCs w:val="20"/>
                <w:rtl w:val="0"/>
              </w:rPr>
              <w:t xml:space="preserve">Dar </w:t>
              <w:tab/>
              <w:t xml:space="preserve">ejemplos de problemas a partir de situaciones cotidianas que se resuelven matemáticamente.</w:t>
              <w:br w:type="textWrapping"/>
            </w:r>
            <w:r w:rsidDel="00000000" w:rsidR="00000000" w:rsidRPr="00000000">
              <w:rPr>
                <w:rFonts w:ascii="Arial" w:cs="Arial" w:eastAsia="Arial" w:hAnsi="Arial"/>
                <w:sz w:val="20"/>
                <w:szCs w:val="20"/>
                <w:rtl w:val="0"/>
              </w:rPr>
              <w:t xml:space="preserve"> </w:t>
              <w:tab/>
            </w:r>
          </w:p>
          <w:p w:rsidR="00000000" w:rsidDel="00000000" w:rsidP="00000000" w:rsidRDefault="00000000" w:rsidRPr="00000000" w14:paraId="000000E2">
            <w:pPr>
              <w:spacing w:after="240" w:before="240" w:line="36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ab/>
              <w:br w:type="textWrapping"/>
              <w:t xml:space="preserve"> </w:t>
              <w:tab/>
            </w:r>
          </w:p>
          <w:p w:rsidR="00000000" w:rsidDel="00000000" w:rsidP="00000000" w:rsidRDefault="00000000" w:rsidRPr="00000000" w14:paraId="000000E3">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E5">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0E6">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0E8">
            <w:pPr>
              <w:spacing w:after="120" w:before="240" w:line="360" w:lineRule="auto"/>
              <w:rPr>
                <w:sz w:val="20"/>
                <w:szCs w:val="20"/>
              </w:rPr>
            </w:pPr>
            <w:r w:rsidDel="00000000" w:rsidR="00000000" w:rsidRPr="00000000">
              <w:rPr>
                <w:b w:val="1"/>
                <w:color w:val="0084d3"/>
                <w:sz w:val="20"/>
                <w:szCs w:val="20"/>
                <w:rtl w:val="0"/>
              </w:rPr>
              <w:t xml:space="preserve">5.1.</w:t>
            </w:r>
            <w:r w:rsidDel="00000000" w:rsidR="00000000" w:rsidRPr="00000000">
              <w:rPr>
                <w:color w:val="0084d3"/>
                <w:sz w:val="20"/>
                <w:szCs w:val="20"/>
                <w:rtl w:val="0"/>
              </w:rPr>
              <w:t xml:space="preserve"> </w:t>
            </w:r>
            <w:r w:rsidDel="00000000" w:rsidR="00000000" w:rsidRPr="00000000">
              <w:rPr>
                <w:sz w:val="20"/>
                <w:szCs w:val="20"/>
                <w:rtl w:val="0"/>
              </w:rPr>
              <w:t xml:space="preserve">Reconocer conexiones entre los diferentes elementos matemáticos aplicando conocimientos y experiencias propios</w:t>
            </w:r>
          </w:p>
          <w:p w:rsidR="00000000" w:rsidDel="00000000" w:rsidP="00000000" w:rsidRDefault="00000000" w:rsidRPr="00000000" w14:paraId="000000E9">
            <w:pPr>
              <w:spacing w:after="120" w:before="240" w:line="360" w:lineRule="auto"/>
              <w:rPr>
                <w:sz w:val="20"/>
                <w:szCs w:val="20"/>
              </w:rPr>
            </w:pPr>
            <w:r w:rsidDel="00000000" w:rsidR="00000000" w:rsidRPr="00000000">
              <w:rPr>
                <w:sz w:val="20"/>
                <w:szCs w:val="20"/>
                <w:rtl w:val="0"/>
              </w:rPr>
              <w:t xml:space="preserve">5.2. Reconocer las matemáticas presentes en la vida cotidiana y en otras áreas, estableciendo conexiones sencillas entre ellas.</w:t>
            </w:r>
          </w:p>
          <w:p w:rsidR="00000000" w:rsidDel="00000000" w:rsidP="00000000" w:rsidRDefault="00000000" w:rsidRPr="00000000" w14:paraId="000000EA">
            <w:pPr>
              <w:spacing w:after="120" w:before="240" w:line="360" w:lineRule="auto"/>
              <w:rPr>
                <w:sz w:val="20"/>
                <w:szCs w:val="20"/>
              </w:rPr>
            </w:pPr>
            <w:r w:rsidDel="00000000" w:rsidR="00000000" w:rsidRPr="00000000">
              <w:rPr>
                <w:rtl w:val="0"/>
              </w:rPr>
            </w:r>
          </w:p>
          <w:p w:rsidR="00000000" w:rsidDel="00000000" w:rsidP="00000000" w:rsidRDefault="00000000" w:rsidRPr="00000000" w14:paraId="000000EB">
            <w:pPr>
              <w:spacing w:after="120" w:before="240" w:line="360" w:lineRule="auto"/>
              <w:rPr>
                <w:sz w:val="20"/>
                <w:szCs w:val="20"/>
              </w:rPr>
            </w:pPr>
            <w:r w:rsidDel="00000000" w:rsidR="00000000" w:rsidRPr="00000000">
              <w:rPr>
                <w:rtl w:val="0"/>
              </w:rPr>
            </w:r>
          </w:p>
          <w:p w:rsidR="00000000" w:rsidDel="00000000" w:rsidP="00000000" w:rsidRDefault="00000000" w:rsidRPr="00000000" w14:paraId="000000EC">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ED">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0EE">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0F0">
            <w:pPr>
              <w:spacing w:after="120" w:before="240" w:line="360" w:lineRule="auto"/>
              <w:rPr>
                <w:sz w:val="20"/>
                <w:szCs w:val="20"/>
              </w:rPr>
            </w:pPr>
            <w:r w:rsidDel="00000000" w:rsidR="00000000" w:rsidRPr="00000000">
              <w:rPr>
                <w:b w:val="1"/>
                <w:color w:val="0084d3"/>
                <w:sz w:val="20"/>
                <w:szCs w:val="20"/>
                <w:rtl w:val="0"/>
              </w:rPr>
              <w:t xml:space="preserve">6.1.</w:t>
            </w:r>
            <w:r w:rsidDel="00000000" w:rsidR="00000000" w:rsidRPr="00000000">
              <w:rPr>
                <w:color w:val="0084d3"/>
                <w:sz w:val="20"/>
                <w:szCs w:val="20"/>
                <w:rtl w:val="0"/>
              </w:rPr>
              <w:t xml:space="preserve"> </w:t>
            </w:r>
            <w:r w:rsidDel="00000000" w:rsidR="00000000" w:rsidRPr="00000000">
              <w:rPr>
                <w:sz w:val="20"/>
                <w:szCs w:val="20"/>
                <w:rtl w:val="0"/>
              </w:rPr>
              <w:t xml:space="preserve">Reconocer lenguaje matemático sencillo presente en la vida cotidiana, adquiriendo vocabulario específico básico</w:t>
            </w:r>
          </w:p>
          <w:p w:rsidR="00000000" w:rsidDel="00000000" w:rsidP="00000000" w:rsidRDefault="00000000" w:rsidRPr="00000000" w14:paraId="000000F1">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F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 SENTIDO NUMÉRICO:</w:t>
            </w:r>
          </w:p>
          <w:p w:rsidR="00000000" w:rsidDel="00000000" w:rsidP="00000000" w:rsidRDefault="00000000" w:rsidRPr="00000000" w14:paraId="000000F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Conteo.1.a.</w:t>
            </w:r>
          </w:p>
          <w:p w:rsidR="00000000" w:rsidDel="00000000" w:rsidP="00000000" w:rsidRDefault="00000000" w:rsidRPr="00000000" w14:paraId="000000F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w:t>
            </w:r>
          </w:p>
          <w:p w:rsidR="00000000" w:rsidDel="00000000" w:rsidP="00000000" w:rsidRDefault="00000000" w:rsidRPr="00000000" w14:paraId="000000F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Relaciones. 4.b.</w:t>
            </w:r>
          </w:p>
        </w:tc>
      </w:tr>
      <w:tr>
        <w:trPr>
          <w:cantSplit w:val="0"/>
          <w:trHeight w:val="489" w:hRule="atLeast"/>
          <w:tblHeader w:val="0"/>
        </w:trPr>
        <w:tc>
          <w:tcPr>
            <w:gridSpan w:val="2"/>
            <w:vAlign w:val="center"/>
          </w:tcPr>
          <w:p w:rsidR="00000000" w:rsidDel="00000000" w:rsidP="00000000" w:rsidRDefault="00000000" w:rsidRPr="00000000" w14:paraId="000000F6">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0F8">
            <w:pPr>
              <w:spacing w:after="240" w:before="240" w:line="360" w:lineRule="auto"/>
              <w:ind w:left="0" w:firstLine="0"/>
              <w:rPr>
                <w:rFonts w:ascii="Arial" w:cs="Arial" w:eastAsia="Arial" w:hAnsi="Arial"/>
                <w:sz w:val="20"/>
                <w:szCs w:val="20"/>
              </w:rPr>
            </w:pPr>
            <w:r w:rsidDel="00000000" w:rsidR="00000000" w:rsidRPr="00000000">
              <w:rPr>
                <w:b w:val="1"/>
                <w:color w:val="0084d3"/>
                <w:sz w:val="20"/>
                <w:szCs w:val="20"/>
                <w:rtl w:val="0"/>
              </w:rPr>
              <w:t xml:space="preserve">8.2. </w:t>
            </w:r>
            <w:r w:rsidDel="00000000" w:rsidR="00000000" w:rsidRPr="00000000">
              <w:rPr>
                <w:sz w:val="20"/>
                <w:szCs w:val="20"/>
                <w:rtl w:val="0"/>
              </w:rPr>
              <w:t xml:space="preserve">Aceptar </w:t>
              <w:tab/>
              <w:t xml:space="preserve">la tarea y rol asignado en el trabajo en equipo, cumpliendo con las responsabilidades individuales y contribuyendo a la consecución de los objetivos del grupo.</w:t>
              <w:br w:type="textWrapping"/>
            </w:r>
            <w:r w:rsidDel="00000000" w:rsidR="00000000" w:rsidRPr="00000000">
              <w:rPr>
                <w:rFonts w:ascii="Arial" w:cs="Arial" w:eastAsia="Arial" w:hAnsi="Arial"/>
                <w:sz w:val="20"/>
                <w:szCs w:val="20"/>
                <w:rtl w:val="0"/>
              </w:rPr>
              <w:t xml:space="preserve"> </w:t>
              <w:tab/>
              <w:tab/>
              <w:tab/>
              <w:tab/>
            </w:r>
          </w:p>
          <w:p w:rsidR="00000000" w:rsidDel="00000000" w:rsidP="00000000" w:rsidRDefault="00000000" w:rsidRPr="00000000" w14:paraId="000000F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 </w:t>
              <w:tab/>
              <w:tab/>
            </w:r>
          </w:p>
        </w:tc>
        <w:tc>
          <w:tcPr>
            <w:vAlign w:val="center"/>
          </w:tcPr>
          <w:p w:rsidR="00000000" w:rsidDel="00000000" w:rsidP="00000000" w:rsidRDefault="00000000" w:rsidRPr="00000000" w14:paraId="000000F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0F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Conteo.1.a.</w:t>
            </w:r>
          </w:p>
          <w:p w:rsidR="00000000" w:rsidDel="00000000" w:rsidP="00000000" w:rsidRDefault="00000000" w:rsidRPr="00000000" w14:paraId="000000F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w:t>
            </w:r>
          </w:p>
          <w:p w:rsidR="00000000" w:rsidDel="00000000" w:rsidP="00000000" w:rsidRDefault="00000000" w:rsidRPr="00000000" w14:paraId="000000F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Relaciones. 4.b.</w:t>
            </w:r>
          </w:p>
          <w:p w:rsidR="00000000" w:rsidDel="00000000" w:rsidP="00000000" w:rsidRDefault="00000000" w:rsidRPr="00000000" w14:paraId="000000F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0F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p w:rsidR="00000000" w:rsidDel="00000000" w:rsidP="00000000" w:rsidRDefault="00000000" w:rsidRPr="00000000" w14:paraId="0000010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5.56. 2. Trabajo en equipo, inclusión, respeto y diversidad. 2.a, 2.b..</w:t>
            </w:r>
          </w:p>
        </w:tc>
      </w:tr>
      <w:tr>
        <w:trPr>
          <w:cantSplit w:val="0"/>
          <w:trHeight w:val="489" w:hRule="atLeast"/>
          <w:tblHeader w:val="0"/>
        </w:trPr>
        <w:tc>
          <w:tcPr>
            <w:gridSpan w:val="4"/>
            <w:vAlign w:val="center"/>
          </w:tcPr>
          <w:p w:rsidR="00000000" w:rsidDel="00000000" w:rsidP="00000000" w:rsidRDefault="00000000" w:rsidRPr="00000000" w14:paraId="00000101">
            <w:pPr>
              <w:pBdr>
                <w:top w:space="0" w:sz="0" w:val="nil"/>
                <w:left w:space="0" w:sz="0" w:val="nil"/>
                <w:bottom w:space="0" w:sz="0" w:val="nil"/>
                <w:right w:space="0" w:sz="0" w:val="nil"/>
                <w:between w:space="0" w:sz="0" w:val="nil"/>
              </w:pBd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EVALUACIÓN  </w:t>
            </w:r>
          </w:p>
        </w:tc>
      </w:tr>
      <w:tr>
        <w:trPr>
          <w:cantSplit w:val="0"/>
          <w:trHeight w:val="489" w:hRule="atLeast"/>
          <w:tblHeader w:val="0"/>
        </w:trPr>
        <w:tc>
          <w:tcPr>
            <w:gridSpan w:val="4"/>
            <w:vAlign w:val="center"/>
          </w:tcPr>
          <w:p w:rsidR="00000000" w:rsidDel="00000000" w:rsidP="00000000" w:rsidRDefault="00000000" w:rsidRPr="00000000" w14:paraId="00000105">
            <w:pPr>
              <w:pBdr>
                <w:top w:space="0" w:sz="0" w:val="nil"/>
                <w:left w:space="0" w:sz="0" w:val="nil"/>
                <w:bottom w:space="0" w:sz="0" w:val="nil"/>
                <w:right w:space="0" w:sz="0" w:val="nil"/>
                <w:between w:space="0" w:sz="0" w:val="nil"/>
              </w:pBdr>
              <w:ind w:right="113"/>
              <w:rPr>
                <w:rFonts w:ascii="Arial" w:cs="Arial" w:eastAsia="Arial" w:hAnsi="Arial"/>
                <w:b w:val="1"/>
                <w:color w:val="434343"/>
                <w:sz w:val="21"/>
                <w:szCs w:val="21"/>
                <w:u w:val="single"/>
              </w:rPr>
            </w:pPr>
            <w:r w:rsidDel="00000000" w:rsidR="00000000" w:rsidRPr="00000000">
              <w:rPr>
                <w:rFonts w:ascii="Arial" w:cs="Arial" w:eastAsia="Arial" w:hAnsi="Arial"/>
                <w:b w:val="1"/>
                <w:color w:val="434343"/>
                <w:sz w:val="21"/>
                <w:szCs w:val="21"/>
                <w:u w:val="single"/>
                <w:rtl w:val="0"/>
              </w:rPr>
              <w:t xml:space="preserve">Ítems para la evaluación de competencias</w:t>
            </w:r>
          </w:p>
          <w:p w:rsidR="00000000" w:rsidDel="00000000" w:rsidP="00000000" w:rsidRDefault="00000000" w:rsidRPr="00000000" w14:paraId="00000106">
            <w:pPr>
              <w:pBdr>
                <w:top w:space="0" w:sz="0" w:val="nil"/>
                <w:left w:space="0" w:sz="0" w:val="nil"/>
                <w:bottom w:space="0" w:sz="0" w:val="nil"/>
                <w:right w:space="0" w:sz="0" w:val="nil"/>
                <w:between w:space="0" w:sz="0" w:val="nil"/>
              </w:pBdr>
              <w:ind w:right="113"/>
              <w:rPr>
                <w:rFonts w:ascii="Arial" w:cs="Arial" w:eastAsia="Arial" w:hAnsi="Arial"/>
                <w:b w:val="1"/>
                <w:color w:val="434343"/>
                <w:sz w:val="21"/>
                <w:szCs w:val="21"/>
                <w:u w:val="single"/>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1.-  Los ítems para la evaluación son modelos de concreción de los criterios de evaluación para cada situación de aprendizaje o unidad. Los ítems de evaluación de competencias recogen conductas observables que integran saberes de distinto tipo (conocimientos, habilidades y destrezas, y actitudes) para desarrollar tareas de diferente grado de complejidad, y pueden ser valorados utilizando una gran variedad de instrumentos de evaluación.</w:t>
            </w:r>
          </w:p>
          <w:p w:rsidR="00000000" w:rsidDel="00000000" w:rsidP="00000000" w:rsidRDefault="00000000" w:rsidRPr="00000000" w14:paraId="00000108">
            <w:pPr>
              <w:pBdr>
                <w:top w:space="0" w:sz="0" w:val="nil"/>
                <w:left w:space="0" w:sz="0" w:val="nil"/>
                <w:bottom w:space="0" w:sz="0" w:val="nil"/>
                <w:right w:space="0" w:sz="0" w:val="nil"/>
                <w:between w:space="0" w:sz="0" w:val="nil"/>
              </w:pBdr>
              <w:ind w:right="113"/>
              <w:rPr>
                <w:rFonts w:ascii="Arial" w:cs="Arial" w:eastAsia="Arial" w:hAnsi="Arial"/>
                <w:b w:val="1"/>
                <w:color w:val="434343"/>
                <w:sz w:val="21"/>
                <w:szCs w:val="21"/>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2. Los ítems para la evaluación de competencias en esta unidad son los siguientes:</w:t>
            </w:r>
          </w:p>
          <w:p w:rsidR="00000000" w:rsidDel="00000000" w:rsidP="00000000" w:rsidRDefault="00000000" w:rsidRPr="00000000" w14:paraId="0000010A">
            <w:pPr>
              <w:pBdr>
                <w:top w:space="0" w:sz="0" w:val="nil"/>
                <w:left w:space="0" w:sz="0" w:val="nil"/>
                <w:bottom w:space="0" w:sz="0" w:val="nil"/>
                <w:right w:space="0" w:sz="0" w:val="nil"/>
                <w:between w:space="0" w:sz="0" w:val="nil"/>
              </w:pBd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           1. Dibuja o escribe el número para representar su edad.</w:t>
            </w:r>
          </w:p>
          <w:p w:rsidR="00000000" w:rsidDel="00000000" w:rsidP="00000000" w:rsidRDefault="00000000" w:rsidRPr="00000000" w14:paraId="0000010B">
            <w:pPr>
              <w:pBdr>
                <w:top w:space="0" w:sz="0" w:val="nil"/>
                <w:left w:space="0" w:sz="0" w:val="nil"/>
                <w:bottom w:space="0" w:sz="0" w:val="nil"/>
                <w:right w:space="0" w:sz="0" w:val="nil"/>
                <w:between w:space="0" w:sz="0" w:val="nil"/>
              </w:pBd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           2. Localiza, ubica y describe objetos en el espacio.</w:t>
            </w:r>
          </w:p>
          <w:p w:rsidR="00000000" w:rsidDel="00000000" w:rsidP="00000000" w:rsidRDefault="00000000" w:rsidRPr="00000000" w14:paraId="0000010C">
            <w:pPr>
              <w:pBdr>
                <w:top w:space="0" w:sz="0" w:val="nil"/>
                <w:left w:space="0" w:sz="0" w:val="nil"/>
                <w:bottom w:space="0" w:sz="0" w:val="nil"/>
                <w:right w:space="0" w:sz="0" w:val="nil"/>
                <w:between w:space="0" w:sz="0" w:val="nil"/>
              </w:pBd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           3. Estima cantidades relacionándolas adecuadamente: muchos, pocos, ninguno.</w:t>
            </w:r>
          </w:p>
          <w:p w:rsidR="00000000" w:rsidDel="00000000" w:rsidP="00000000" w:rsidRDefault="00000000" w:rsidRPr="00000000" w14:paraId="0000010D">
            <w:pPr>
              <w:pBdr>
                <w:top w:space="0" w:sz="0" w:val="nil"/>
                <w:left w:space="0" w:sz="0" w:val="nil"/>
                <w:bottom w:space="0" w:sz="0" w:val="nil"/>
                <w:right w:space="0" w:sz="0" w:val="nil"/>
                <w:between w:space="0" w:sz="0" w:val="nil"/>
              </w:pBd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           4. Cuenta unidades hasta 9.</w:t>
            </w:r>
          </w:p>
          <w:p w:rsidR="00000000" w:rsidDel="00000000" w:rsidP="00000000" w:rsidRDefault="00000000" w:rsidRPr="00000000" w14:paraId="0000010E">
            <w:pPr>
              <w:pBdr>
                <w:top w:space="0" w:sz="0" w:val="nil"/>
                <w:left w:space="0" w:sz="0" w:val="nil"/>
                <w:bottom w:space="0" w:sz="0" w:val="nil"/>
                <w:right w:space="0" w:sz="0" w:val="nil"/>
                <w:between w:space="0" w:sz="0" w:val="nil"/>
              </w:pBd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           5. Muestra actitudes de respeto, interés y curiosidad.</w:t>
            </w:r>
          </w:p>
          <w:p w:rsidR="00000000" w:rsidDel="00000000" w:rsidP="00000000" w:rsidRDefault="00000000" w:rsidRPr="00000000" w14:paraId="0000010F">
            <w:pPr>
              <w:pBdr>
                <w:top w:space="0" w:sz="0" w:val="nil"/>
                <w:left w:space="0" w:sz="0" w:val="nil"/>
                <w:bottom w:space="0" w:sz="0" w:val="nil"/>
                <w:right w:space="0" w:sz="0" w:val="nil"/>
                <w:between w:space="0" w:sz="0" w:val="nil"/>
              </w:pBdr>
              <w:ind w:right="113"/>
              <w:rPr>
                <w:rFonts w:ascii="Arial" w:cs="Arial" w:eastAsia="Arial" w:hAnsi="Arial"/>
                <w:b w:val="1"/>
                <w:color w:val="434343"/>
                <w:sz w:val="21"/>
                <w:szCs w:val="21"/>
              </w:rPr>
            </w:pPr>
            <w:r w:rsidDel="00000000" w:rsidR="00000000" w:rsidRPr="00000000">
              <w:rPr>
                <w:rtl w:val="0"/>
              </w:rPr>
            </w:r>
          </w:p>
        </w:tc>
      </w:tr>
    </w:tbl>
    <w:p w:rsidR="00000000" w:rsidDel="00000000" w:rsidP="00000000" w:rsidRDefault="00000000" w:rsidRPr="00000000" w14:paraId="0000011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ind w:left="708" w:right="989" w:firstLine="566.0000000000001"/>
        <w:rPr>
          <w:color w:val="000000"/>
          <w:sz w:val="20"/>
          <w:szCs w:val="2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ind w:left="708" w:right="989" w:firstLine="566.0000000000001"/>
        <w:rPr>
          <w:color w:val="000000"/>
          <w:sz w:val="20"/>
          <w:szCs w:val="2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4"/>
        <w:tblW w:w="15585.0" w:type="dxa"/>
        <w:jc w:val="left"/>
        <w:tblInd w:w="1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00"/>
        <w:gridCol w:w="105"/>
        <w:gridCol w:w="5655"/>
        <w:gridCol w:w="5925"/>
        <w:tblGridChange w:id="0">
          <w:tblGrid>
            <w:gridCol w:w="3900"/>
            <w:gridCol w:w="105"/>
            <w:gridCol w:w="5655"/>
            <w:gridCol w:w="5925"/>
          </w:tblGrid>
        </w:tblGridChange>
      </w:tblGrid>
      <w:tr>
        <w:trPr>
          <w:cantSplit w:val="0"/>
          <w:tblHeader w:val="0"/>
        </w:trPr>
        <w:tc>
          <w:tcPr>
            <w:gridSpan w:val="4"/>
            <w:shd w:fill="b6d7a8" w:val="clear"/>
            <w:vAlign w:val="center"/>
          </w:tcPr>
          <w:p w:rsidR="00000000" w:rsidDel="00000000" w:rsidP="00000000" w:rsidRDefault="00000000" w:rsidRPr="00000000" w14:paraId="00000117">
            <w:pPr>
              <w:pBdr>
                <w:top w:space="0" w:sz="0" w:val="nil"/>
                <w:left w:space="0" w:sz="0" w:val="nil"/>
                <w:bottom w:space="0" w:sz="0" w:val="nil"/>
                <w:right w:space="0" w:sz="0" w:val="nil"/>
                <w:between w:space="0" w:sz="0" w:val="nil"/>
              </w:pBdr>
              <w:jc w:val="cente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1º DE PRIMARIA UNIDAD </w:t>
            </w:r>
            <w:r w:rsidDel="00000000" w:rsidR="00000000" w:rsidRPr="00000000">
              <w:rPr>
                <w:rFonts w:ascii="Arial" w:cs="Arial" w:eastAsia="Arial" w:hAnsi="Arial"/>
                <w:b w:val="1"/>
                <w:sz w:val="18"/>
                <w:szCs w:val="18"/>
                <w:rtl w:val="0"/>
              </w:rPr>
              <w:t xml:space="preserve">1 : Nos divertimos con los números</w:t>
            </w:r>
            <w:r w:rsidDel="00000000" w:rsidR="00000000" w:rsidRPr="00000000">
              <w:rPr>
                <w:rtl w:val="0"/>
              </w:rPr>
            </w:r>
          </w:p>
          <w:p w:rsidR="00000000" w:rsidDel="00000000" w:rsidP="00000000" w:rsidRDefault="00000000" w:rsidRPr="00000000" w14:paraId="00000118">
            <w:pPr>
              <w:spacing w:after="106" w:line="260" w:lineRule="auto"/>
              <w:ind w:left="720" w:firstLine="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Temporalización (aprox.):</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9"/>
                <w:szCs w:val="19"/>
                <w:rtl w:val="0"/>
              </w:rPr>
              <w:t xml:space="preserve"> octubre.</w:t>
            </w:r>
            <w:r w:rsidDel="00000000" w:rsidR="00000000" w:rsidRPr="00000000">
              <w:rPr>
                <w:rtl w:val="0"/>
              </w:rPr>
            </w:r>
          </w:p>
        </w:tc>
      </w:tr>
      <w:tr>
        <w:trPr>
          <w:cantSplit w:val="0"/>
          <w:trHeight w:val="600" w:hRule="atLeast"/>
          <w:tblHeader w:val="0"/>
        </w:trPr>
        <w:tc>
          <w:tcPr>
            <w:gridSpan w:val="2"/>
          </w:tcPr>
          <w:p w:rsidR="00000000" w:rsidDel="00000000" w:rsidP="00000000" w:rsidRDefault="00000000" w:rsidRPr="00000000" w14:paraId="0000011C">
            <w:pPr>
              <w:ind w:left="1364"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COMPETENCIAS ESPECÍFICAS </w:t>
            </w:r>
            <w:r w:rsidDel="00000000" w:rsidR="00000000" w:rsidRPr="00000000">
              <w:rPr>
                <w:rtl w:val="0"/>
              </w:rPr>
            </w:r>
          </w:p>
        </w:tc>
        <w:tc>
          <w:tcPr/>
          <w:p w:rsidR="00000000" w:rsidDel="00000000" w:rsidP="00000000" w:rsidRDefault="00000000" w:rsidRPr="00000000" w14:paraId="0000011E">
            <w:pPr>
              <w:ind w:right="113"/>
              <w:jc w:val="center"/>
              <w:rPr>
                <w:rFonts w:ascii="Arial" w:cs="Arial" w:eastAsia="Arial" w:hAnsi="Arial"/>
                <w:sz w:val="20"/>
                <w:szCs w:val="20"/>
              </w:rPr>
            </w:pPr>
            <w:r w:rsidDel="00000000" w:rsidR="00000000" w:rsidRPr="00000000">
              <w:rPr>
                <w:b w:val="1"/>
                <w:sz w:val="20"/>
                <w:szCs w:val="20"/>
                <w:rtl w:val="0"/>
              </w:rPr>
              <w:t xml:space="preserve">CRITERIOS DE EVALUACIÓN </w:t>
            </w:r>
            <w:r w:rsidDel="00000000" w:rsidR="00000000" w:rsidRPr="00000000">
              <w:rPr>
                <w:rtl w:val="0"/>
              </w:rPr>
            </w:r>
          </w:p>
        </w:tc>
        <w:tc>
          <w:tcPr/>
          <w:p w:rsidR="00000000" w:rsidDel="00000000" w:rsidP="00000000" w:rsidRDefault="00000000" w:rsidRPr="00000000" w14:paraId="0000011F">
            <w:pPr>
              <w:ind w:right="113"/>
              <w:jc w:val="center"/>
              <w:rPr>
                <w:rFonts w:ascii="Arial" w:cs="Arial" w:eastAsia="Arial" w:hAnsi="Arial"/>
                <w:sz w:val="16"/>
                <w:szCs w:val="16"/>
              </w:rPr>
            </w:pPr>
            <w:r w:rsidDel="00000000" w:rsidR="00000000" w:rsidRPr="00000000">
              <w:rPr>
                <w:b w:val="1"/>
                <w:sz w:val="16"/>
                <w:szCs w:val="16"/>
                <w:rtl w:val="0"/>
              </w:rPr>
              <w:t xml:space="preserve">SABERES BÁSICOS / CONTENIDOS RELACIONADOS</w:t>
            </w:r>
            <w:r w:rsidDel="00000000" w:rsidR="00000000" w:rsidRPr="00000000">
              <w:rPr>
                <w:rtl w:val="0"/>
              </w:rPr>
            </w:r>
          </w:p>
        </w:tc>
      </w:tr>
      <w:tr>
        <w:trPr>
          <w:cantSplit w:val="0"/>
          <w:trHeight w:val="326" w:hRule="atLeast"/>
          <w:tblHeader w:val="0"/>
        </w:trPr>
        <w:tc>
          <w:tcPr>
            <w:gridSpan w:val="2"/>
            <w:vAlign w:val="center"/>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1</w:t>
            </w:r>
          </w:p>
        </w:tc>
        <w:tc>
          <w:tcPr>
            <w:vAlign w:val="center"/>
          </w:tcPr>
          <w:p w:rsidR="00000000" w:rsidDel="00000000" w:rsidP="00000000" w:rsidRDefault="00000000" w:rsidRPr="00000000" w14:paraId="00000122">
            <w:pPr>
              <w:spacing w:after="240" w:before="240" w:line="360" w:lineRule="auto"/>
              <w:ind w:left="0" w:firstLine="0"/>
              <w:rPr>
                <w:rFonts w:ascii="Arial" w:cs="Arial" w:eastAsia="Arial" w:hAnsi="Arial"/>
                <w:sz w:val="20"/>
                <w:szCs w:val="20"/>
              </w:rPr>
            </w:pPr>
            <w:r w:rsidDel="00000000" w:rsidR="00000000" w:rsidRPr="00000000">
              <w:rPr>
                <w:b w:val="1"/>
                <w:color w:val="0084d3"/>
                <w:sz w:val="20"/>
                <w:szCs w:val="20"/>
                <w:rtl w:val="0"/>
              </w:rPr>
              <w:t xml:space="preserve">1.1. </w:t>
              <w:tab/>
            </w:r>
            <w:r w:rsidDel="00000000" w:rsidR="00000000" w:rsidRPr="00000000">
              <w:rPr>
                <w:color w:val="00000a"/>
                <w:sz w:val="20"/>
                <w:szCs w:val="20"/>
                <w:rtl w:val="0"/>
              </w:rPr>
              <w:t xml:space="preserve">Comprender </w:t>
              <w:tab/>
              <w:t xml:space="preserve">las preguntas planteadas a través de diferentes estrategias o </w:t>
              <w:tab/>
              <w:t xml:space="preserve">herramientas, reconociendo la información contenida en problemas de la vida cotidiana.</w:t>
            </w:r>
            <w:r w:rsidDel="00000000" w:rsidR="00000000" w:rsidRPr="00000000">
              <w:rPr>
                <w:rFonts w:ascii="Arial" w:cs="Arial" w:eastAsia="Arial" w:hAnsi="Arial"/>
                <w:sz w:val="20"/>
                <w:szCs w:val="20"/>
                <w:rtl w:val="0"/>
              </w:rPr>
              <w:tab/>
              <w:t xml:space="preserve"> </w:t>
              <w:tab/>
              <w:tab/>
              <w:br w:type="textWrapping"/>
            </w:r>
            <w:r w:rsidDel="00000000" w:rsidR="00000000" w:rsidRPr="00000000">
              <w:rPr>
                <w:b w:val="1"/>
                <w:color w:val="0084d3"/>
                <w:sz w:val="20"/>
                <w:szCs w:val="20"/>
                <w:rtl w:val="0"/>
              </w:rPr>
              <w:t xml:space="preserve">1.2.</w:t>
            </w:r>
            <w:r w:rsidDel="00000000" w:rsidR="00000000" w:rsidRPr="00000000">
              <w:rPr>
                <w:color w:val="00000a"/>
                <w:sz w:val="20"/>
                <w:szCs w:val="20"/>
                <w:rtl w:val="0"/>
              </w:rPr>
              <w:t xml:space="preserve">      Proporcionar ejemplos de representaciones de situaciones problematizadas </w:t>
              <w:tab/>
              <w:t xml:space="preserve">sencillas, con recursos manipulativos y gráficos que ayuden en la </w:t>
              <w:tab/>
              <w:t xml:space="preserve">resolución de un problema de la vida cotidiana. </w:t>
            </w:r>
            <w:r w:rsidDel="00000000" w:rsidR="00000000" w:rsidRPr="00000000">
              <w:rPr>
                <w:rFonts w:ascii="Arial" w:cs="Arial" w:eastAsia="Arial" w:hAnsi="Arial"/>
                <w:sz w:val="20"/>
                <w:szCs w:val="20"/>
                <w:rtl w:val="0"/>
              </w:rPr>
              <w:t xml:space="preserve"> </w:t>
              <w:tab/>
              <w:tab/>
              <w:br w:type="textWrapping"/>
              <w:t xml:space="preserve"> </w:t>
              <w:tab/>
            </w:r>
          </w:p>
          <w:p w:rsidR="00000000" w:rsidDel="00000000" w:rsidP="00000000" w:rsidRDefault="00000000" w:rsidRPr="00000000" w14:paraId="00000123">
            <w:pPr>
              <w:spacing w:after="240" w:before="240" w:line="36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spacing w:after="240" w:before="240" w:line="36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125">
            <w:pPr>
              <w:spacing w:after="240" w:before="240" w:line="36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ab/>
              <w:br w:type="textWrapping"/>
              <w:t xml:space="preserve"> </w:t>
              <w:tab/>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360" w:lineRule="auto"/>
              <w:ind w:left="720" w:firstLine="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Relaciones. 4.a, 4.b.</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 SENTIDO ESPACIAL</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Figuras geométricas de dos y tres dimensiones. 1.a, 1.b, 1.c, 1.d.</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Visualización, razonamiento y modelización geométrica. 3.a, 3.b.</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D. SENTIDO ALGEBRAICO</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3b.</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 </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 1.b, 1.c.</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Trabajo en equipo, inclusión, respeto y diversidad. 2.a, 2.b..</w:t>
            </w:r>
          </w:p>
        </w:tc>
      </w:tr>
      <w:tr>
        <w:trPr>
          <w:cantSplit w:val="0"/>
          <w:trHeight w:val="489" w:hRule="atLeast"/>
          <w:tblHeader w:val="0"/>
        </w:trPr>
        <w:tc>
          <w:tcPr>
            <w:tcBorders>
              <w:right w:color="000000" w:space="0" w:sz="4" w:val="single"/>
            </w:tcBorders>
            <w:vAlign w:val="center"/>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106" w:line="260" w:lineRule="auto"/>
              <w:ind w:left="0" w:firstLine="0"/>
              <w:rPr>
                <w:rFonts w:ascii="Calibri" w:cs="Calibri" w:eastAsia="Calibri" w:hAnsi="Calibri"/>
                <w:b w:val="1"/>
                <w:color w:val="ff0000"/>
                <w:sz w:val="21"/>
                <w:szCs w:val="21"/>
              </w:rPr>
            </w:pPr>
            <w:r w:rsidDel="00000000" w:rsidR="00000000" w:rsidRPr="00000000">
              <w:rPr>
                <w:rFonts w:ascii="Calibri" w:cs="Calibri" w:eastAsia="Calibri" w:hAnsi="Calibri"/>
                <w:b w:val="1"/>
                <w:color w:val="ff0000"/>
                <w:sz w:val="21"/>
                <w:szCs w:val="21"/>
                <w:rtl w:val="0"/>
              </w:rPr>
              <w:t xml:space="preserve">2</w:t>
            </w:r>
          </w:p>
        </w:tc>
        <w:tc>
          <w:tcPr>
            <w:gridSpan w:val="2"/>
            <w:tcBorders>
              <w:left w:color="000000" w:space="0" w:sz="4" w:val="single"/>
              <w:right w:color="000000" w:space="0" w:sz="4" w:val="single"/>
            </w:tcBorders>
            <w:vAlign w:val="center"/>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line="360" w:lineRule="auto"/>
              <w:ind w:left="0" w:firstLine="0"/>
              <w:rPr>
                <w:b w:val="1"/>
                <w:sz w:val="21"/>
                <w:szCs w:val="21"/>
              </w:rPr>
            </w:pPr>
            <w:r w:rsidDel="00000000" w:rsidR="00000000" w:rsidRPr="00000000">
              <w:rPr>
                <w:b w:val="1"/>
                <w:sz w:val="21"/>
                <w:szCs w:val="21"/>
                <w:rtl w:val="0"/>
              </w:rPr>
              <w:t xml:space="preserve"> 2.1</w:t>
            </w:r>
            <w:r w:rsidDel="00000000" w:rsidR="00000000" w:rsidRPr="00000000">
              <w:rPr>
                <w:b w:val="1"/>
                <w:sz w:val="21"/>
                <w:szCs w:val="21"/>
                <w:shd w:fill="4a86e8" w:val="clear"/>
                <w:rtl w:val="0"/>
              </w:rPr>
              <w:t xml:space="preserve">.</w:t>
            </w:r>
            <w:r w:rsidDel="00000000" w:rsidR="00000000" w:rsidRPr="00000000">
              <w:rPr>
                <w:b w:val="1"/>
                <w:sz w:val="21"/>
                <w:szCs w:val="21"/>
                <w:rtl w:val="0"/>
              </w:rPr>
              <w:t xml:space="preserve"> Emplear algunas estrategias adecuadas en la resolución de problemas.</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360" w:lineRule="auto"/>
              <w:ind w:left="0" w:firstLine="0"/>
              <w:rPr>
                <w:b w:val="1"/>
                <w:sz w:val="21"/>
                <w:szCs w:val="21"/>
              </w:rPr>
            </w:pPr>
            <w:r w:rsidDel="00000000" w:rsidR="00000000" w:rsidRPr="00000000">
              <w:rPr>
                <w:b w:val="1"/>
                <w:sz w:val="21"/>
                <w:szCs w:val="21"/>
                <w:rtl w:val="0"/>
              </w:rPr>
              <w:t xml:space="preserve">2.2. Obtener posibles soluciones a problemas, de forma guiada, aplicando estrategias básicas de resolución. </w:t>
            </w:r>
          </w:p>
          <w:p w:rsidR="00000000" w:rsidDel="00000000" w:rsidP="00000000" w:rsidRDefault="00000000" w:rsidRPr="00000000" w14:paraId="0000013B">
            <w:pPr>
              <w:spacing w:after="120" w:before="240" w:line="360" w:lineRule="auto"/>
              <w:rPr>
                <w:b w:val="1"/>
                <w:sz w:val="20"/>
                <w:szCs w:val="20"/>
              </w:rPr>
            </w:pPr>
            <w:r w:rsidDel="00000000" w:rsidR="00000000" w:rsidRPr="00000000">
              <w:rPr>
                <w:b w:val="1"/>
                <w:sz w:val="20"/>
                <w:szCs w:val="20"/>
                <w:rtl w:val="0"/>
              </w:rPr>
              <w:t xml:space="preserve">2.3.</w:t>
            </w:r>
            <w:r w:rsidDel="00000000" w:rsidR="00000000" w:rsidRPr="00000000">
              <w:rPr>
                <w:b w:val="1"/>
                <w:color w:val="0084d3"/>
                <w:sz w:val="20"/>
                <w:szCs w:val="20"/>
                <w:rtl w:val="0"/>
              </w:rPr>
              <w:t xml:space="preserve"> </w:t>
            </w:r>
            <w:r w:rsidDel="00000000" w:rsidR="00000000" w:rsidRPr="00000000">
              <w:rPr>
                <w:b w:val="1"/>
                <w:sz w:val="20"/>
                <w:szCs w:val="20"/>
                <w:rtl w:val="0"/>
              </w:rPr>
              <w:t xml:space="preserve">Describir verbalmente la idoneidadde las soluciones de un problema a partir de las preguntas previamente planteadas.</w:t>
            </w:r>
          </w:p>
          <w:p w:rsidR="00000000" w:rsidDel="00000000" w:rsidP="00000000" w:rsidRDefault="00000000" w:rsidRPr="00000000" w14:paraId="0000013C">
            <w:pPr>
              <w:spacing w:after="120" w:before="240" w:line="360" w:lineRule="auto"/>
              <w:rPr>
                <w:b w:val="1"/>
                <w:sz w:val="20"/>
                <w:szCs w:val="2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360" w:lineRule="auto"/>
              <w:ind w:left="0" w:firstLine="0"/>
              <w:rPr>
                <w:b w:val="1"/>
                <w:sz w:val="21"/>
                <w:szCs w:val="21"/>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360" w:lineRule="auto"/>
              <w:ind w:left="720" w:firstLine="0"/>
              <w:rPr>
                <w:b w:val="1"/>
                <w:color w:val="ff0000"/>
                <w:sz w:val="21"/>
                <w:szCs w:val="21"/>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line="360" w:lineRule="auto"/>
              <w:ind w:left="720" w:firstLine="0"/>
              <w:rPr>
                <w:b w:val="1"/>
                <w:color w:val="ff0000"/>
                <w:sz w:val="21"/>
                <w:szCs w:val="21"/>
              </w:rPr>
            </w:pPr>
            <w:r w:rsidDel="00000000" w:rsidR="00000000" w:rsidRPr="00000000">
              <w:rPr>
                <w:rtl w:val="0"/>
              </w:rPr>
            </w:r>
          </w:p>
        </w:tc>
      </w:tr>
      <w:tr>
        <w:trPr>
          <w:cantSplit w:val="0"/>
          <w:trHeight w:val="489" w:hRule="atLeast"/>
          <w:tblHeader w:val="0"/>
        </w:trPr>
        <w:tc>
          <w:tcPr>
            <w:tcBorders>
              <w:right w:color="000000" w:space="0" w:sz="4" w:val="single"/>
            </w:tcBorders>
            <w:vAlign w:val="center"/>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106" w:line="260" w:lineRule="auto"/>
              <w:ind w:left="720" w:firstLine="0"/>
              <w:rPr>
                <w:rFonts w:ascii="Arial" w:cs="Arial" w:eastAsia="Arial" w:hAnsi="Arial"/>
                <w:color w:val="ff0000"/>
                <w:sz w:val="19"/>
                <w:szCs w:val="19"/>
              </w:rPr>
            </w:pPr>
            <w:r w:rsidDel="00000000" w:rsidR="00000000" w:rsidRPr="00000000">
              <w:rPr>
                <w:rFonts w:ascii="Arial" w:cs="Arial" w:eastAsia="Arial" w:hAnsi="Arial"/>
                <w:color w:val="ff0000"/>
                <w:sz w:val="19"/>
                <w:szCs w:val="19"/>
                <w:rtl w:val="0"/>
              </w:rPr>
              <w:t xml:space="preserve">3</w:t>
            </w:r>
          </w:p>
        </w:tc>
        <w:tc>
          <w:tcPr>
            <w:gridSpan w:val="2"/>
            <w:tcBorders>
              <w:left w:color="000000" w:space="0" w:sz="4" w:val="single"/>
              <w:right w:color="000000" w:space="0" w:sz="4" w:val="single"/>
            </w:tcBorders>
            <w:vAlign w:val="center"/>
          </w:tcPr>
          <w:p w:rsidR="00000000" w:rsidDel="00000000" w:rsidP="00000000" w:rsidRDefault="00000000" w:rsidRPr="00000000" w14:paraId="00000142">
            <w:pPr>
              <w:spacing w:after="240" w:before="240" w:line="360" w:lineRule="auto"/>
              <w:ind w:left="0" w:firstLine="0"/>
              <w:rPr/>
            </w:pPr>
            <w:r w:rsidDel="00000000" w:rsidR="00000000" w:rsidRPr="00000000">
              <w:rPr>
                <w:rtl w:val="0"/>
              </w:rPr>
              <w:tab/>
              <w:t xml:space="preserve"> </w:t>
              <w:tab/>
              <w:tab/>
              <w:br w:type="textWrapping"/>
            </w:r>
            <w:r w:rsidDel="00000000" w:rsidR="00000000" w:rsidRPr="00000000">
              <w:rPr>
                <w:b w:val="1"/>
                <w:sz w:val="20"/>
                <w:szCs w:val="20"/>
                <w:rtl w:val="0"/>
              </w:rPr>
              <w:t xml:space="preserve">3.1</w:t>
            </w:r>
            <w:r w:rsidDel="00000000" w:rsidR="00000000" w:rsidRPr="00000000">
              <w:rPr>
                <w:b w:val="1"/>
                <w:color w:val="0084d3"/>
                <w:sz w:val="20"/>
                <w:szCs w:val="20"/>
                <w:rtl w:val="0"/>
              </w:rPr>
              <w:t xml:space="preserve">.</w:t>
            </w:r>
            <w:r w:rsidDel="00000000" w:rsidR="00000000" w:rsidRPr="00000000">
              <w:rPr>
                <w:sz w:val="20"/>
                <w:szCs w:val="20"/>
                <w:rtl w:val="0"/>
              </w:rPr>
              <w:t xml:space="preserve">Realizar conjeturas matemáticas sencillas investigando patrones, propiedades y relaciones de forma guiada. </w:t>
            </w:r>
            <w:r w:rsidDel="00000000" w:rsidR="00000000" w:rsidRPr="00000000">
              <w:rPr>
                <w:rtl w:val="0"/>
              </w:rPr>
              <w:t xml:space="preserve"> </w:t>
            </w:r>
          </w:p>
          <w:p w:rsidR="00000000" w:rsidDel="00000000" w:rsidP="00000000" w:rsidRDefault="00000000" w:rsidRPr="00000000" w14:paraId="00000143">
            <w:pPr>
              <w:spacing w:after="240" w:before="240" w:line="360" w:lineRule="auto"/>
              <w:ind w:left="0" w:firstLine="0"/>
              <w:rPr/>
            </w:pPr>
            <w:r w:rsidDel="00000000" w:rsidR="00000000" w:rsidRPr="00000000">
              <w:rPr>
                <w:rtl w:val="0"/>
              </w:rPr>
              <w:t xml:space="preserve">3.2. Dar ejemplos de problemas a partir de situaciones cotidianas que se resuelven matemáticamente.</w:t>
            </w:r>
          </w:p>
          <w:p w:rsidR="00000000" w:rsidDel="00000000" w:rsidP="00000000" w:rsidRDefault="00000000" w:rsidRPr="00000000" w14:paraId="00000144">
            <w:pPr>
              <w:spacing w:after="240" w:before="240" w:line="360" w:lineRule="auto"/>
              <w:ind w:left="0" w:firstLine="0"/>
              <w:rPr/>
            </w:pPr>
            <w:r w:rsidDel="00000000" w:rsidR="00000000" w:rsidRPr="00000000">
              <w:rPr>
                <w:rtl w:val="0"/>
              </w:rPr>
              <w:tab/>
            </w:r>
          </w:p>
          <w:p w:rsidR="00000000" w:rsidDel="00000000" w:rsidP="00000000" w:rsidRDefault="00000000" w:rsidRPr="00000000" w14:paraId="00000145">
            <w:pPr>
              <w:spacing w:after="240" w:before="240" w:line="360" w:lineRule="auto"/>
              <w:ind w:left="0" w:firstLine="0"/>
              <w:rPr/>
            </w:pPr>
            <w:r w:rsidDel="00000000" w:rsidR="00000000" w:rsidRPr="00000000">
              <w:rPr>
                <w:rtl w:val="0"/>
              </w:rPr>
              <w:tab/>
              <w:br w:type="textWrapping"/>
              <w:t xml:space="preserve"> </w:t>
              <w:tab/>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360" w:lineRule="auto"/>
              <w:ind w:left="720" w:firstLine="0"/>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 A. SENTIDO NUMÉRICO:</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1. Conteo.1.a.</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 2. Cantidad. 2.a, 2.b, 2.c.</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3. Sentido de las operaciones. 3.a.</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4. Relaciones. 4.a, 4.b.</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 C. SENTIDO ESPACIAL</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1. Figuras geométricas de dos y tres dimensiones. 1.a, 1.b, 1.c, 1.d.</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3. Visualización, razonamiento y modelización geométrica. 3.a, 3.b.</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D. SENTIDO ALGEBRAICO</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1. Patrones. 1.a.</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2. Modelo matemático. 2.a.</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 3. Relaciones y funciones 3b.</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4. Pensamiento computacional. 4.a. </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E. SENTIDO ESTOCÁSTICO</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 1. Organización y análisis de datos. 1.a, 1.b, 1.c.</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F. SENTIDO SOCIOAFECTIVO</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1. Creencias, actitudes y emociones propias. 1.a.</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360" w:lineRule="auto"/>
              <w:ind w:left="720" w:firstLine="0"/>
              <w:rPr/>
            </w:pPr>
            <w:r w:rsidDel="00000000" w:rsidR="00000000" w:rsidRPr="00000000">
              <w:rPr>
                <w:rtl w:val="0"/>
              </w:rPr>
            </w:r>
          </w:p>
        </w:tc>
      </w:tr>
      <w:tr>
        <w:trPr>
          <w:cantSplit w:val="0"/>
          <w:trHeight w:val="489" w:hRule="atLeast"/>
          <w:tblHeader w:val="0"/>
        </w:trPr>
        <w:tc>
          <w:tcPr>
            <w:tcBorders>
              <w:right w:color="000000" w:space="0" w:sz="4" w:val="single"/>
            </w:tcBorders>
            <w:vAlign w:val="center"/>
          </w:tcPr>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106" w:line="260" w:lineRule="auto"/>
              <w:ind w:left="720" w:firstLine="0"/>
              <w:rPr>
                <w:rFonts w:ascii="Arial" w:cs="Arial" w:eastAsia="Arial" w:hAnsi="Arial"/>
                <w:color w:val="980000"/>
                <w:sz w:val="19"/>
                <w:szCs w:val="19"/>
              </w:rPr>
            </w:pPr>
            <w:r w:rsidDel="00000000" w:rsidR="00000000" w:rsidRPr="00000000">
              <w:rPr>
                <w:rFonts w:ascii="Arial" w:cs="Arial" w:eastAsia="Arial" w:hAnsi="Arial"/>
                <w:color w:val="980000"/>
                <w:sz w:val="19"/>
                <w:szCs w:val="19"/>
                <w:rtl w:val="0"/>
              </w:rPr>
              <w:t xml:space="preserve">4</w:t>
            </w:r>
          </w:p>
        </w:tc>
        <w:tc>
          <w:tcPr>
            <w:gridSpan w:val="2"/>
            <w:tcBorders>
              <w:left w:color="000000" w:space="0" w:sz="4" w:val="single"/>
              <w:right w:color="000000" w:space="0" w:sz="4" w:val="single"/>
            </w:tcBorders>
            <w:vAlign w:val="center"/>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4.1. Describir rutinas y actividades sencillas de la vida cotidiana que se realicen paso a paso, utilizando principios básicos del 5.137. pensamiento computacional de forma guiada.</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D. SENTIDO ALGEBRAICO</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1. Patrones. 1.a.</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2. Modelo matemático. 2.a.</w:t>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3. Relaciones y funciones 3b.</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4. Pensamiento computacional. 4.a. </w:t>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 E. SENTIDO ESTOCÁSTICO</w: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 1. Organización y análisis de datos. 1.a, 1.b, 1.c.</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 F. SENTIDO SOCIOAFECTIVO</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line="360" w:lineRule="auto"/>
              <w:ind w:left="0" w:firstLine="0"/>
              <w:rPr/>
            </w:pPr>
            <w:r w:rsidDel="00000000" w:rsidR="00000000" w:rsidRPr="00000000">
              <w:rPr>
                <w:rtl w:val="0"/>
              </w:rPr>
              <w:t xml:space="preserve"> 1. Creencias, actitudes y emociones propias. 1.a.</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line="360" w:lineRule="auto"/>
              <w:ind w:left="720" w:firstLine="0"/>
              <w:rPr/>
            </w:pPr>
            <w:r w:rsidDel="00000000" w:rsidR="00000000" w:rsidRPr="00000000">
              <w:rPr>
                <w:rtl w:val="0"/>
              </w:rPr>
            </w:r>
          </w:p>
        </w:tc>
      </w:tr>
      <w:tr>
        <w:trPr>
          <w:cantSplit w:val="0"/>
          <w:trHeight w:val="467" w:hRule="atLeast"/>
          <w:tblHeader w:val="0"/>
        </w:trPr>
        <w:tc>
          <w:tcPr>
            <w:tcBorders>
              <w:right w:color="000000" w:space="0" w:sz="4" w:val="single"/>
            </w:tcBorders>
            <w:vAlign w:val="center"/>
          </w:tcPr>
          <w:p w:rsidR="00000000" w:rsidDel="00000000" w:rsidP="00000000" w:rsidRDefault="00000000" w:rsidRPr="00000000" w14:paraId="00000168">
            <w:pPr>
              <w:spacing w:after="106" w:line="260" w:lineRule="auto"/>
              <w:ind w:left="720" w:firstLine="0"/>
              <w:rPr>
                <w:rFonts w:ascii="Arial" w:cs="Arial" w:eastAsia="Arial" w:hAnsi="Arial"/>
                <w:color w:val="ff0000"/>
                <w:sz w:val="19"/>
                <w:szCs w:val="19"/>
              </w:rPr>
            </w:pPr>
            <w:r w:rsidDel="00000000" w:rsidR="00000000" w:rsidRPr="00000000">
              <w:rPr>
                <w:rFonts w:ascii="Arial" w:cs="Arial" w:eastAsia="Arial" w:hAnsi="Arial"/>
                <w:color w:val="ff0000"/>
                <w:sz w:val="19"/>
                <w:szCs w:val="19"/>
                <w:rtl w:val="0"/>
              </w:rPr>
              <w:t xml:space="preserve">5</w:t>
            </w:r>
          </w:p>
        </w:tc>
        <w:tc>
          <w:tcPr>
            <w:gridSpan w:val="2"/>
            <w:tcBorders>
              <w:left w:color="000000" w:space="0" w:sz="4" w:val="single"/>
              <w:right w:color="000000" w:space="0" w:sz="4" w:val="single"/>
            </w:tcBorders>
            <w:vAlign w:val="center"/>
          </w:tcPr>
          <w:p w:rsidR="00000000" w:rsidDel="00000000" w:rsidP="00000000" w:rsidRDefault="00000000" w:rsidRPr="00000000" w14:paraId="00000169">
            <w:pPr>
              <w:spacing w:line="360" w:lineRule="auto"/>
              <w:ind w:left="0" w:firstLine="0"/>
              <w:rPr/>
            </w:pPr>
            <w:r w:rsidDel="00000000" w:rsidR="00000000" w:rsidRPr="00000000">
              <w:rPr>
                <w:rtl w:val="0"/>
              </w:rPr>
              <w:t xml:space="preserve"> 5.1. Reconocer conexiones entre los diferentes elementos matemáticos aplicando conocimientos y experiencias propios.</w:t>
            </w:r>
          </w:p>
          <w:p w:rsidR="00000000" w:rsidDel="00000000" w:rsidP="00000000" w:rsidRDefault="00000000" w:rsidRPr="00000000" w14:paraId="0000016A">
            <w:pPr>
              <w:spacing w:line="360" w:lineRule="auto"/>
              <w:ind w:left="0" w:firstLine="0"/>
              <w:rPr/>
            </w:pPr>
            <w:r w:rsidDel="00000000" w:rsidR="00000000" w:rsidRPr="00000000">
              <w:rPr>
                <w:rtl w:val="0"/>
              </w:rPr>
            </w:r>
          </w:p>
          <w:p w:rsidR="00000000" w:rsidDel="00000000" w:rsidP="00000000" w:rsidRDefault="00000000" w:rsidRPr="00000000" w14:paraId="0000016B">
            <w:pPr>
              <w:spacing w:line="360" w:lineRule="auto"/>
              <w:ind w:left="0" w:firstLine="0"/>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6D">
            <w:pPr>
              <w:spacing w:line="360" w:lineRule="auto"/>
              <w:rPr/>
            </w:pPr>
            <w:r w:rsidDel="00000000" w:rsidR="00000000" w:rsidRPr="00000000">
              <w:rPr>
                <w:rtl w:val="0"/>
              </w:rPr>
              <w:t xml:space="preserve">A. SENTIDO NUMÉRICO:</w:t>
            </w:r>
          </w:p>
          <w:p w:rsidR="00000000" w:rsidDel="00000000" w:rsidP="00000000" w:rsidRDefault="00000000" w:rsidRPr="00000000" w14:paraId="0000016E">
            <w:pPr>
              <w:spacing w:line="360" w:lineRule="auto"/>
              <w:rPr/>
            </w:pPr>
            <w:r w:rsidDel="00000000" w:rsidR="00000000" w:rsidRPr="00000000">
              <w:rPr>
                <w:rtl w:val="0"/>
              </w:rPr>
              <w:t xml:space="preserve">1. Conteo.1.a.</w:t>
            </w:r>
          </w:p>
          <w:p w:rsidR="00000000" w:rsidDel="00000000" w:rsidP="00000000" w:rsidRDefault="00000000" w:rsidRPr="00000000" w14:paraId="0000016F">
            <w:pPr>
              <w:spacing w:line="360" w:lineRule="auto"/>
              <w:rPr/>
            </w:pPr>
            <w:r w:rsidDel="00000000" w:rsidR="00000000" w:rsidRPr="00000000">
              <w:rPr>
                <w:rtl w:val="0"/>
              </w:rPr>
              <w:t xml:space="preserve">2. Cantidad. 2.a, 2.b, 2.c.</w:t>
            </w:r>
          </w:p>
          <w:p w:rsidR="00000000" w:rsidDel="00000000" w:rsidP="00000000" w:rsidRDefault="00000000" w:rsidRPr="00000000" w14:paraId="00000170">
            <w:pPr>
              <w:spacing w:line="360" w:lineRule="auto"/>
              <w:rPr/>
            </w:pPr>
            <w:r w:rsidDel="00000000" w:rsidR="00000000" w:rsidRPr="00000000">
              <w:rPr>
                <w:rtl w:val="0"/>
              </w:rPr>
              <w:t xml:space="preserve">3. Sentido de las operaciones. 3.a,</w:t>
            </w:r>
          </w:p>
          <w:p w:rsidR="00000000" w:rsidDel="00000000" w:rsidP="00000000" w:rsidRDefault="00000000" w:rsidRPr="00000000" w14:paraId="00000171">
            <w:pPr>
              <w:spacing w:line="360" w:lineRule="auto"/>
              <w:rPr/>
            </w:pPr>
            <w:r w:rsidDel="00000000" w:rsidR="00000000" w:rsidRPr="00000000">
              <w:rPr>
                <w:rtl w:val="0"/>
              </w:rPr>
              <w:t xml:space="preserve">4. Relaciones. 4.a, 4.b.</w:t>
            </w:r>
          </w:p>
          <w:p w:rsidR="00000000" w:rsidDel="00000000" w:rsidP="00000000" w:rsidRDefault="00000000" w:rsidRPr="00000000" w14:paraId="00000172">
            <w:pPr>
              <w:spacing w:line="360" w:lineRule="auto"/>
              <w:rPr/>
            </w:pPr>
            <w:r w:rsidDel="00000000" w:rsidR="00000000" w:rsidRPr="00000000">
              <w:rPr>
                <w:rtl w:val="0"/>
              </w:rPr>
              <w:t xml:space="preserve"> C. SENTIDO ESPACIAL</w:t>
            </w:r>
          </w:p>
          <w:p w:rsidR="00000000" w:rsidDel="00000000" w:rsidP="00000000" w:rsidRDefault="00000000" w:rsidRPr="00000000" w14:paraId="00000173">
            <w:pPr>
              <w:spacing w:line="360" w:lineRule="auto"/>
              <w:rPr/>
            </w:pPr>
            <w:r w:rsidDel="00000000" w:rsidR="00000000" w:rsidRPr="00000000">
              <w:rPr>
                <w:rtl w:val="0"/>
              </w:rPr>
              <w:t xml:space="preserve">1. Figuras geométricas de dos y tres dimensiones. 1.a, 1.b, 1.c, 1.d.</w:t>
            </w:r>
          </w:p>
          <w:p w:rsidR="00000000" w:rsidDel="00000000" w:rsidP="00000000" w:rsidRDefault="00000000" w:rsidRPr="00000000" w14:paraId="00000174">
            <w:pPr>
              <w:spacing w:line="360" w:lineRule="auto"/>
              <w:rPr/>
            </w:pPr>
            <w:r w:rsidDel="00000000" w:rsidR="00000000" w:rsidRPr="00000000">
              <w:rPr>
                <w:rtl w:val="0"/>
              </w:rPr>
              <w:t xml:space="preserve">3. Visualización, razonamiento y 5.180. y modelización geométrica. 3.a, 3.b.</w:t>
            </w:r>
          </w:p>
          <w:p w:rsidR="00000000" w:rsidDel="00000000" w:rsidP="00000000" w:rsidRDefault="00000000" w:rsidRPr="00000000" w14:paraId="00000175">
            <w:pPr>
              <w:spacing w:line="360" w:lineRule="auto"/>
              <w:rPr/>
            </w:pPr>
            <w:r w:rsidDel="00000000" w:rsidR="00000000" w:rsidRPr="00000000">
              <w:rPr>
                <w:rtl w:val="0"/>
              </w:rPr>
              <w:t xml:space="preserve">D. SENTIDO ALGEBRAICO</w:t>
            </w:r>
          </w:p>
          <w:p w:rsidR="00000000" w:rsidDel="00000000" w:rsidP="00000000" w:rsidRDefault="00000000" w:rsidRPr="00000000" w14:paraId="00000176">
            <w:pPr>
              <w:spacing w:line="360" w:lineRule="auto"/>
              <w:rPr/>
            </w:pPr>
            <w:r w:rsidDel="00000000" w:rsidR="00000000" w:rsidRPr="00000000">
              <w:rPr>
                <w:rtl w:val="0"/>
              </w:rPr>
              <w:t xml:space="preserve">1. Patrones. 1.a.</w:t>
            </w:r>
          </w:p>
          <w:p w:rsidR="00000000" w:rsidDel="00000000" w:rsidP="00000000" w:rsidRDefault="00000000" w:rsidRPr="00000000" w14:paraId="00000177">
            <w:pPr>
              <w:spacing w:line="360" w:lineRule="auto"/>
              <w:rPr/>
            </w:pPr>
            <w:r w:rsidDel="00000000" w:rsidR="00000000" w:rsidRPr="00000000">
              <w:rPr>
                <w:rtl w:val="0"/>
              </w:rPr>
              <w:t xml:space="preserve">2. Modelo matemático. 2.a.</w:t>
            </w:r>
          </w:p>
          <w:p w:rsidR="00000000" w:rsidDel="00000000" w:rsidP="00000000" w:rsidRDefault="00000000" w:rsidRPr="00000000" w14:paraId="00000178">
            <w:pPr>
              <w:spacing w:line="360" w:lineRule="auto"/>
              <w:rPr/>
            </w:pPr>
            <w:r w:rsidDel="00000000" w:rsidR="00000000" w:rsidRPr="00000000">
              <w:rPr>
                <w:rtl w:val="0"/>
              </w:rPr>
              <w:t xml:space="preserve">3. Relaciones y funciones 3b.</w:t>
            </w:r>
          </w:p>
          <w:p w:rsidR="00000000" w:rsidDel="00000000" w:rsidP="00000000" w:rsidRDefault="00000000" w:rsidRPr="00000000" w14:paraId="00000179">
            <w:pPr>
              <w:spacing w:line="360" w:lineRule="auto"/>
              <w:rPr/>
            </w:pPr>
            <w:r w:rsidDel="00000000" w:rsidR="00000000" w:rsidRPr="00000000">
              <w:rPr>
                <w:rtl w:val="0"/>
              </w:rPr>
              <w:t xml:space="preserve"> 4. Pensamiento computacional. 4.a. </w:t>
            </w:r>
          </w:p>
          <w:p w:rsidR="00000000" w:rsidDel="00000000" w:rsidP="00000000" w:rsidRDefault="00000000" w:rsidRPr="00000000" w14:paraId="0000017A">
            <w:pPr>
              <w:spacing w:line="360" w:lineRule="auto"/>
              <w:rPr/>
            </w:pPr>
            <w:r w:rsidDel="00000000" w:rsidR="00000000" w:rsidRPr="00000000">
              <w:rPr>
                <w:rtl w:val="0"/>
              </w:rPr>
              <w:t xml:space="preserve">E. SENTIDO ESTOCÁSTICO</w:t>
            </w:r>
          </w:p>
          <w:p w:rsidR="00000000" w:rsidDel="00000000" w:rsidP="00000000" w:rsidRDefault="00000000" w:rsidRPr="00000000" w14:paraId="0000017B">
            <w:pPr>
              <w:spacing w:line="360" w:lineRule="auto"/>
              <w:rPr/>
            </w:pPr>
            <w:r w:rsidDel="00000000" w:rsidR="00000000" w:rsidRPr="00000000">
              <w:rPr>
                <w:rtl w:val="0"/>
              </w:rPr>
              <w:t xml:space="preserve"> 1. Organización y análisis de datos. 1.a, 1.b, 1.c.</w:t>
            </w:r>
          </w:p>
          <w:p w:rsidR="00000000" w:rsidDel="00000000" w:rsidP="00000000" w:rsidRDefault="00000000" w:rsidRPr="00000000" w14:paraId="0000017C">
            <w:pPr>
              <w:spacing w:line="360" w:lineRule="auto"/>
              <w:rPr/>
            </w:pPr>
            <w:r w:rsidDel="00000000" w:rsidR="00000000" w:rsidRPr="00000000">
              <w:rPr>
                <w:rtl w:val="0"/>
              </w:rPr>
              <w:t xml:space="preserve">F. SENTIDO SOCIOAFECTIVO</w:t>
            </w:r>
          </w:p>
          <w:p w:rsidR="00000000" w:rsidDel="00000000" w:rsidP="00000000" w:rsidRDefault="00000000" w:rsidRPr="00000000" w14:paraId="0000017D">
            <w:pPr>
              <w:spacing w:line="360" w:lineRule="auto"/>
              <w:rPr/>
            </w:pPr>
            <w:r w:rsidDel="00000000" w:rsidR="00000000" w:rsidRPr="00000000">
              <w:rPr>
                <w:rtl w:val="0"/>
              </w:rPr>
              <w:t xml:space="preserve">1. Creencias, actitudes y emociones propias. 1.a.</w:t>
            </w:r>
          </w:p>
        </w:tc>
      </w:tr>
      <w:tr>
        <w:trPr>
          <w:cantSplit w:val="0"/>
          <w:trHeight w:val="467" w:hRule="atLeast"/>
          <w:tblHeader w:val="0"/>
        </w:trPr>
        <w:tc>
          <w:tcPr>
            <w:tcBorders>
              <w:right w:color="000000" w:space="0" w:sz="4" w:val="single"/>
            </w:tcBorders>
            <w:vAlign w:val="center"/>
          </w:tcPr>
          <w:p w:rsidR="00000000" w:rsidDel="00000000" w:rsidP="00000000" w:rsidRDefault="00000000" w:rsidRPr="00000000" w14:paraId="0000017E">
            <w:pPr>
              <w:spacing w:after="106" w:line="260" w:lineRule="auto"/>
              <w:ind w:left="720" w:firstLine="0"/>
              <w:rPr>
                <w:rFonts w:ascii="Arial" w:cs="Arial" w:eastAsia="Arial" w:hAnsi="Arial"/>
                <w:color w:val="ff0000"/>
                <w:sz w:val="19"/>
                <w:szCs w:val="19"/>
              </w:rPr>
            </w:pPr>
            <w:r w:rsidDel="00000000" w:rsidR="00000000" w:rsidRPr="00000000">
              <w:rPr>
                <w:rFonts w:ascii="Arial" w:cs="Arial" w:eastAsia="Arial" w:hAnsi="Arial"/>
                <w:color w:val="ff0000"/>
                <w:sz w:val="19"/>
                <w:szCs w:val="19"/>
                <w:rtl w:val="0"/>
              </w:rPr>
              <w:t xml:space="preserve">7</w:t>
            </w:r>
          </w:p>
        </w:tc>
        <w:tc>
          <w:tcPr>
            <w:gridSpan w:val="2"/>
            <w:tcBorders>
              <w:left w:color="000000" w:space="0" w:sz="4" w:val="single"/>
              <w:right w:color="000000" w:space="0" w:sz="4" w:val="single"/>
            </w:tcBorders>
            <w:vAlign w:val="center"/>
          </w:tcPr>
          <w:p w:rsidR="00000000" w:rsidDel="00000000" w:rsidP="00000000" w:rsidRDefault="00000000" w:rsidRPr="00000000" w14:paraId="0000017F">
            <w:pPr>
              <w:spacing w:line="360" w:lineRule="auto"/>
              <w:ind w:left="0" w:firstLine="0"/>
              <w:rPr/>
            </w:pPr>
            <w:r w:rsidDel="00000000" w:rsidR="00000000" w:rsidRPr="00000000">
              <w:rPr>
                <w:rtl w:val="0"/>
              </w:rPr>
              <w:t xml:space="preserve">7.1. Reconocer las destrezas personales propias al abordar retos matemáticos, pidiendo ayuda solo cuando sea necesario.</w:t>
            </w:r>
          </w:p>
          <w:p w:rsidR="00000000" w:rsidDel="00000000" w:rsidP="00000000" w:rsidRDefault="00000000" w:rsidRPr="00000000" w14:paraId="00000180">
            <w:pPr>
              <w:spacing w:line="360" w:lineRule="auto"/>
              <w:ind w:left="0" w:firstLine="0"/>
              <w:rPr/>
            </w:pPr>
            <w:r w:rsidDel="00000000" w:rsidR="00000000" w:rsidRPr="00000000">
              <w:rPr>
                <w:rtl w:val="0"/>
              </w:rPr>
              <w:t xml:space="preserve">7.2. Expresar actitudes positivas ante retos matemáticos, valorando el error como una oportunidad de aprendizaje.</w:t>
            </w:r>
          </w:p>
          <w:p w:rsidR="00000000" w:rsidDel="00000000" w:rsidP="00000000" w:rsidRDefault="00000000" w:rsidRPr="00000000" w14:paraId="00000181">
            <w:pPr>
              <w:spacing w:line="360" w:lineRule="auto"/>
              <w:ind w:left="0" w:firstLine="0"/>
              <w:rPr/>
            </w:pPr>
            <w:r w:rsidDel="00000000" w:rsidR="00000000" w:rsidRPr="00000000">
              <w:rPr>
                <w:rtl w:val="0"/>
              </w:rPr>
            </w:r>
          </w:p>
          <w:p w:rsidR="00000000" w:rsidDel="00000000" w:rsidP="00000000" w:rsidRDefault="00000000" w:rsidRPr="00000000" w14:paraId="00000182">
            <w:pPr>
              <w:spacing w:line="360" w:lineRule="auto"/>
              <w:ind w:left="0" w:firstLine="0"/>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84">
            <w:pPr>
              <w:spacing w:line="360" w:lineRule="auto"/>
              <w:rPr/>
            </w:pPr>
            <w:r w:rsidDel="00000000" w:rsidR="00000000" w:rsidRPr="00000000">
              <w:rPr>
                <w:rtl w:val="0"/>
              </w:rPr>
              <w:t xml:space="preserve">A . SENTIDO NUMÈRICO</w:t>
            </w:r>
          </w:p>
          <w:p w:rsidR="00000000" w:rsidDel="00000000" w:rsidP="00000000" w:rsidRDefault="00000000" w:rsidRPr="00000000" w14:paraId="00000185">
            <w:pPr>
              <w:numPr>
                <w:ilvl w:val="0"/>
                <w:numId w:val="19"/>
              </w:numPr>
              <w:spacing w:line="360" w:lineRule="auto"/>
              <w:ind w:left="720" w:hanging="360"/>
              <w:rPr>
                <w:u w:val="none"/>
              </w:rPr>
            </w:pPr>
            <w:r w:rsidDel="00000000" w:rsidR="00000000" w:rsidRPr="00000000">
              <w:rPr>
                <w:rtl w:val="0"/>
              </w:rPr>
              <w:t xml:space="preserve">Conteo</w:t>
            </w:r>
          </w:p>
          <w:p w:rsidR="00000000" w:rsidDel="00000000" w:rsidP="00000000" w:rsidRDefault="00000000" w:rsidRPr="00000000" w14:paraId="00000186">
            <w:pPr>
              <w:numPr>
                <w:ilvl w:val="0"/>
                <w:numId w:val="19"/>
              </w:numPr>
              <w:spacing w:line="360" w:lineRule="auto"/>
              <w:ind w:left="720" w:hanging="360"/>
              <w:rPr>
                <w:u w:val="none"/>
              </w:rPr>
            </w:pPr>
            <w:r w:rsidDel="00000000" w:rsidR="00000000" w:rsidRPr="00000000">
              <w:rPr>
                <w:rtl w:val="0"/>
              </w:rPr>
              <w:t xml:space="preserve">Cantidad</w:t>
            </w:r>
          </w:p>
          <w:p w:rsidR="00000000" w:rsidDel="00000000" w:rsidP="00000000" w:rsidRDefault="00000000" w:rsidRPr="00000000" w14:paraId="00000187">
            <w:pPr>
              <w:numPr>
                <w:ilvl w:val="0"/>
                <w:numId w:val="19"/>
              </w:numPr>
              <w:spacing w:line="360" w:lineRule="auto"/>
              <w:ind w:left="720" w:hanging="360"/>
              <w:rPr>
                <w:u w:val="none"/>
              </w:rPr>
            </w:pPr>
            <w:r w:rsidDel="00000000" w:rsidR="00000000" w:rsidRPr="00000000">
              <w:rPr>
                <w:rtl w:val="0"/>
              </w:rPr>
              <w:t xml:space="preserve">sentido de las operaciones </w:t>
            </w:r>
          </w:p>
          <w:p w:rsidR="00000000" w:rsidDel="00000000" w:rsidP="00000000" w:rsidRDefault="00000000" w:rsidRPr="00000000" w14:paraId="00000188">
            <w:pPr>
              <w:numPr>
                <w:ilvl w:val="0"/>
                <w:numId w:val="19"/>
              </w:numPr>
              <w:spacing w:line="360" w:lineRule="auto"/>
              <w:ind w:left="720" w:hanging="360"/>
              <w:rPr>
                <w:u w:val="none"/>
              </w:rPr>
            </w:pPr>
            <w:r w:rsidDel="00000000" w:rsidR="00000000" w:rsidRPr="00000000">
              <w:rPr>
                <w:rtl w:val="0"/>
              </w:rPr>
              <w:t xml:space="preserve">Relaciones</w:t>
            </w:r>
          </w:p>
          <w:p w:rsidR="00000000" w:rsidDel="00000000" w:rsidP="00000000" w:rsidRDefault="00000000" w:rsidRPr="00000000" w14:paraId="00000189">
            <w:pPr>
              <w:spacing w:line="360" w:lineRule="auto"/>
              <w:ind w:left="0" w:firstLine="0"/>
              <w:rPr/>
            </w:pPr>
            <w:r w:rsidDel="00000000" w:rsidR="00000000" w:rsidRPr="00000000">
              <w:rPr>
                <w:rtl w:val="0"/>
              </w:rPr>
              <w:t xml:space="preserve">E. SENTIDO ESTOCÁSTICO </w:t>
            </w:r>
          </w:p>
          <w:p w:rsidR="00000000" w:rsidDel="00000000" w:rsidP="00000000" w:rsidRDefault="00000000" w:rsidRPr="00000000" w14:paraId="0000018A">
            <w:pPr>
              <w:spacing w:line="360" w:lineRule="auto"/>
              <w:ind w:left="0" w:firstLine="0"/>
              <w:rPr/>
            </w:pPr>
            <w:r w:rsidDel="00000000" w:rsidR="00000000" w:rsidRPr="00000000">
              <w:rPr>
                <w:rtl w:val="0"/>
              </w:rPr>
              <w:t xml:space="preserve">Organizacion y sentido de los datos.</w:t>
            </w:r>
          </w:p>
          <w:p w:rsidR="00000000" w:rsidDel="00000000" w:rsidP="00000000" w:rsidRDefault="00000000" w:rsidRPr="00000000" w14:paraId="0000018B">
            <w:pPr>
              <w:spacing w:line="360" w:lineRule="auto"/>
              <w:ind w:left="0" w:firstLine="0"/>
              <w:rPr/>
            </w:pPr>
            <w:r w:rsidDel="00000000" w:rsidR="00000000" w:rsidRPr="00000000">
              <w:rPr>
                <w:rtl w:val="0"/>
              </w:rPr>
              <w:t xml:space="preserve">F. SENTIDO SOCIOAFECTIVO</w:t>
            </w:r>
          </w:p>
          <w:p w:rsidR="00000000" w:rsidDel="00000000" w:rsidP="00000000" w:rsidRDefault="00000000" w:rsidRPr="00000000" w14:paraId="0000018C">
            <w:pPr>
              <w:spacing w:line="360" w:lineRule="auto"/>
              <w:ind w:left="0" w:firstLine="0"/>
              <w:rPr/>
            </w:pPr>
            <w:r w:rsidDel="00000000" w:rsidR="00000000" w:rsidRPr="00000000">
              <w:rPr>
                <w:rtl w:val="0"/>
              </w:rPr>
              <w:t xml:space="preserve">1 Creencias, actitudes y emociones propias. </w:t>
            </w:r>
          </w:p>
          <w:p w:rsidR="00000000" w:rsidDel="00000000" w:rsidP="00000000" w:rsidRDefault="00000000" w:rsidRPr="00000000" w14:paraId="0000018D">
            <w:pPr>
              <w:spacing w:line="360" w:lineRule="auto"/>
              <w:ind w:left="0" w:firstLine="0"/>
              <w:rPr/>
            </w:pPr>
            <w:r w:rsidDel="00000000" w:rsidR="00000000" w:rsidRPr="00000000">
              <w:rPr>
                <w:rtl w:val="0"/>
              </w:rPr>
              <w:t xml:space="preserve">2 Trabajo en equipo, inclusión, respeto y diversidad. </w:t>
            </w:r>
          </w:p>
        </w:tc>
      </w:tr>
      <w:tr>
        <w:trPr>
          <w:cantSplit w:val="0"/>
          <w:trHeight w:val="467" w:hRule="atLeast"/>
          <w:tblHeader w:val="0"/>
        </w:trPr>
        <w:tc>
          <w:tcPr>
            <w:tcBorders>
              <w:right w:color="000000" w:space="0" w:sz="4" w:val="single"/>
            </w:tcBorders>
            <w:vAlign w:val="center"/>
          </w:tcPr>
          <w:p w:rsidR="00000000" w:rsidDel="00000000" w:rsidP="00000000" w:rsidRDefault="00000000" w:rsidRPr="00000000" w14:paraId="0000018E">
            <w:pPr>
              <w:spacing w:after="106" w:line="260" w:lineRule="auto"/>
              <w:ind w:left="720" w:firstLine="0"/>
              <w:rPr>
                <w:rFonts w:ascii="Arial" w:cs="Arial" w:eastAsia="Arial" w:hAnsi="Arial"/>
                <w:color w:val="ff0000"/>
                <w:sz w:val="19"/>
                <w:szCs w:val="19"/>
              </w:rPr>
            </w:pPr>
            <w:r w:rsidDel="00000000" w:rsidR="00000000" w:rsidRPr="00000000">
              <w:rPr>
                <w:rFonts w:ascii="Arial" w:cs="Arial" w:eastAsia="Arial" w:hAnsi="Arial"/>
                <w:color w:val="ff0000"/>
                <w:sz w:val="19"/>
                <w:szCs w:val="19"/>
                <w:rtl w:val="0"/>
              </w:rPr>
              <w:t xml:space="preserve">8</w:t>
            </w:r>
          </w:p>
        </w:tc>
        <w:tc>
          <w:tcPr>
            <w:gridSpan w:val="2"/>
            <w:tcBorders>
              <w:left w:color="000000" w:space="0" w:sz="4" w:val="single"/>
              <w:right w:color="000000" w:space="0" w:sz="4" w:val="single"/>
            </w:tcBorders>
            <w:vAlign w:val="center"/>
          </w:tcPr>
          <w:p w:rsidR="00000000" w:rsidDel="00000000" w:rsidP="00000000" w:rsidRDefault="00000000" w:rsidRPr="00000000" w14:paraId="0000018F">
            <w:pPr>
              <w:spacing w:line="360" w:lineRule="auto"/>
              <w:ind w:left="0" w:firstLine="0"/>
              <w:rPr/>
            </w:pPr>
            <w:r w:rsidDel="00000000" w:rsidR="00000000" w:rsidRPr="00000000">
              <w:rPr>
                <w:rtl w:val="0"/>
              </w:rPr>
              <w:t xml:space="preserve">8.1. Participar respetuosamente en el trabajo en equipo, estableciendo relaciones saludables basadas en el respeto, la libertad, la igualdad y la resolución pacífica de conflictos.</w:t>
            </w:r>
          </w:p>
          <w:p w:rsidR="00000000" w:rsidDel="00000000" w:rsidP="00000000" w:rsidRDefault="00000000" w:rsidRPr="00000000" w14:paraId="00000190">
            <w:pPr>
              <w:spacing w:line="360" w:lineRule="auto"/>
              <w:ind w:left="0" w:firstLine="0"/>
              <w:rPr/>
            </w:pPr>
            <w:r w:rsidDel="00000000" w:rsidR="00000000" w:rsidRPr="00000000">
              <w:rPr>
                <w:rtl w:val="0"/>
              </w:rPr>
              <w:t xml:space="preserve">8.2. Aceptar la tarea y rol asignado en el trabajo en equipo, cumpliendo con las responsabilidades individuales y contribuyendo a la consecución de los objetivos del grupo.</w:t>
            </w:r>
          </w:p>
        </w:tc>
        <w:tc>
          <w:tcPr>
            <w:tcBorders>
              <w:left w:color="000000" w:space="0" w:sz="4" w:val="single"/>
            </w:tcBorders>
            <w:vAlign w:val="center"/>
          </w:tcPr>
          <w:p w:rsidR="00000000" w:rsidDel="00000000" w:rsidP="00000000" w:rsidRDefault="00000000" w:rsidRPr="00000000" w14:paraId="00000192">
            <w:pPr>
              <w:spacing w:line="360" w:lineRule="auto"/>
              <w:rPr/>
            </w:pPr>
            <w:r w:rsidDel="00000000" w:rsidR="00000000" w:rsidRPr="00000000">
              <w:rPr>
                <w:rtl w:val="0"/>
              </w:rPr>
              <w:t xml:space="preserve">A . SENTIDO NUMÈRICO</w:t>
            </w:r>
          </w:p>
          <w:p w:rsidR="00000000" w:rsidDel="00000000" w:rsidP="00000000" w:rsidRDefault="00000000" w:rsidRPr="00000000" w14:paraId="00000193">
            <w:pPr>
              <w:spacing w:line="360" w:lineRule="auto"/>
              <w:rPr/>
            </w:pPr>
            <w:r w:rsidDel="00000000" w:rsidR="00000000" w:rsidRPr="00000000">
              <w:rPr>
                <w:rtl w:val="0"/>
              </w:rPr>
              <w:t xml:space="preserve">Conteo</w:t>
            </w:r>
          </w:p>
          <w:p w:rsidR="00000000" w:rsidDel="00000000" w:rsidP="00000000" w:rsidRDefault="00000000" w:rsidRPr="00000000" w14:paraId="00000194">
            <w:pPr>
              <w:spacing w:line="360" w:lineRule="auto"/>
              <w:rPr/>
            </w:pPr>
            <w:r w:rsidDel="00000000" w:rsidR="00000000" w:rsidRPr="00000000">
              <w:rPr>
                <w:rtl w:val="0"/>
              </w:rPr>
              <w:t xml:space="preserve">Cantidad</w:t>
            </w:r>
          </w:p>
          <w:p w:rsidR="00000000" w:rsidDel="00000000" w:rsidP="00000000" w:rsidRDefault="00000000" w:rsidRPr="00000000" w14:paraId="00000195">
            <w:pPr>
              <w:spacing w:line="360" w:lineRule="auto"/>
              <w:rPr/>
            </w:pPr>
            <w:r w:rsidDel="00000000" w:rsidR="00000000" w:rsidRPr="00000000">
              <w:rPr>
                <w:rtl w:val="0"/>
              </w:rPr>
              <w:t xml:space="preserve">sentido de las operaciones </w:t>
            </w:r>
          </w:p>
          <w:p w:rsidR="00000000" w:rsidDel="00000000" w:rsidP="00000000" w:rsidRDefault="00000000" w:rsidRPr="00000000" w14:paraId="00000196">
            <w:pPr>
              <w:spacing w:line="360" w:lineRule="auto"/>
              <w:rPr/>
            </w:pPr>
            <w:r w:rsidDel="00000000" w:rsidR="00000000" w:rsidRPr="00000000">
              <w:rPr>
                <w:rtl w:val="0"/>
              </w:rPr>
              <w:t xml:space="preserve">Relaciones</w:t>
            </w:r>
          </w:p>
          <w:p w:rsidR="00000000" w:rsidDel="00000000" w:rsidP="00000000" w:rsidRDefault="00000000" w:rsidRPr="00000000" w14:paraId="00000197">
            <w:pPr>
              <w:spacing w:line="360" w:lineRule="auto"/>
              <w:rPr/>
            </w:pPr>
            <w:r w:rsidDel="00000000" w:rsidR="00000000" w:rsidRPr="00000000">
              <w:rPr>
                <w:rtl w:val="0"/>
              </w:rPr>
              <w:t xml:space="preserve">E. SENTIDO ESTOCÁSTICO </w:t>
            </w:r>
          </w:p>
          <w:p w:rsidR="00000000" w:rsidDel="00000000" w:rsidP="00000000" w:rsidRDefault="00000000" w:rsidRPr="00000000" w14:paraId="00000198">
            <w:pPr>
              <w:spacing w:line="360" w:lineRule="auto"/>
              <w:rPr/>
            </w:pPr>
            <w:r w:rsidDel="00000000" w:rsidR="00000000" w:rsidRPr="00000000">
              <w:rPr>
                <w:rtl w:val="0"/>
              </w:rPr>
              <w:t xml:space="preserve">Organizacion y sentido de los datos.</w:t>
            </w:r>
          </w:p>
          <w:p w:rsidR="00000000" w:rsidDel="00000000" w:rsidP="00000000" w:rsidRDefault="00000000" w:rsidRPr="00000000" w14:paraId="00000199">
            <w:pPr>
              <w:spacing w:line="360" w:lineRule="auto"/>
              <w:rPr/>
            </w:pPr>
            <w:r w:rsidDel="00000000" w:rsidR="00000000" w:rsidRPr="00000000">
              <w:rPr>
                <w:rtl w:val="0"/>
              </w:rPr>
              <w:t xml:space="preserve">F. SENTIDO SOCIOAFECTIVO</w:t>
            </w:r>
          </w:p>
          <w:p w:rsidR="00000000" w:rsidDel="00000000" w:rsidP="00000000" w:rsidRDefault="00000000" w:rsidRPr="00000000" w14:paraId="0000019A">
            <w:pPr>
              <w:spacing w:line="360" w:lineRule="auto"/>
              <w:rPr/>
            </w:pPr>
            <w:r w:rsidDel="00000000" w:rsidR="00000000" w:rsidRPr="00000000">
              <w:rPr>
                <w:rtl w:val="0"/>
              </w:rPr>
              <w:t xml:space="preserve">1 Creencias, actitudes y emociones propias. </w:t>
            </w:r>
          </w:p>
          <w:p w:rsidR="00000000" w:rsidDel="00000000" w:rsidP="00000000" w:rsidRDefault="00000000" w:rsidRPr="00000000" w14:paraId="0000019B">
            <w:pPr>
              <w:spacing w:line="360" w:lineRule="auto"/>
              <w:rPr/>
            </w:pPr>
            <w:r w:rsidDel="00000000" w:rsidR="00000000" w:rsidRPr="00000000">
              <w:rPr>
                <w:rtl w:val="0"/>
              </w:rPr>
              <w:t xml:space="preserve">2 Trabajo en equipo, inclusión, respeto y diversidad. </w:t>
            </w:r>
          </w:p>
          <w:p w:rsidR="00000000" w:rsidDel="00000000" w:rsidP="00000000" w:rsidRDefault="00000000" w:rsidRPr="00000000" w14:paraId="0000019C">
            <w:pPr>
              <w:spacing w:line="360" w:lineRule="auto"/>
              <w:rPr/>
            </w:pPr>
            <w:r w:rsidDel="00000000" w:rsidR="00000000" w:rsidRPr="00000000">
              <w:rPr>
                <w:rtl w:val="0"/>
              </w:rPr>
            </w:r>
          </w:p>
        </w:tc>
      </w:tr>
    </w:tbl>
    <w:p w:rsidR="00000000" w:rsidDel="00000000" w:rsidP="00000000" w:rsidRDefault="00000000" w:rsidRPr="00000000" w14:paraId="0000019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tbl>
      <w:tblPr>
        <w:tblStyle w:val="Table5"/>
        <w:tblW w:w="15569.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72"/>
        <w:gridCol w:w="5648"/>
        <w:gridCol w:w="5919"/>
        <w:tblGridChange w:id="0">
          <w:tblGrid>
            <w:gridCol w:w="3930"/>
            <w:gridCol w:w="72"/>
            <w:gridCol w:w="5648"/>
            <w:gridCol w:w="5919"/>
          </w:tblGrid>
        </w:tblGridChange>
      </w:tblGrid>
      <w:tr>
        <w:trPr>
          <w:cantSplit w:val="0"/>
          <w:trHeight w:val="489" w:hRule="atLeast"/>
          <w:tblHeader w:val="0"/>
        </w:trPr>
        <w:tc>
          <w:tcPr>
            <w:gridSpan w:val="4"/>
            <w:vAlign w:val="center"/>
          </w:tcPr>
          <w:p w:rsidR="00000000" w:rsidDel="00000000" w:rsidP="00000000" w:rsidRDefault="00000000" w:rsidRPr="00000000" w14:paraId="0000019F">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EVALUACIÓN  </w:t>
            </w:r>
          </w:p>
        </w:tc>
      </w:tr>
      <w:tr>
        <w:trPr>
          <w:cantSplit w:val="0"/>
          <w:trHeight w:val="489" w:hRule="atLeast"/>
          <w:tblHeader w:val="0"/>
        </w:trPr>
        <w:tc>
          <w:tcPr>
            <w:gridSpan w:val="4"/>
            <w:vAlign w:val="center"/>
          </w:tcPr>
          <w:p w:rsidR="00000000" w:rsidDel="00000000" w:rsidP="00000000" w:rsidRDefault="00000000" w:rsidRPr="00000000" w14:paraId="000001A3">
            <w:pPr>
              <w:ind w:right="113"/>
              <w:rPr>
                <w:rFonts w:ascii="Arial" w:cs="Arial" w:eastAsia="Arial" w:hAnsi="Arial"/>
                <w:b w:val="1"/>
                <w:color w:val="434343"/>
                <w:sz w:val="21"/>
                <w:szCs w:val="21"/>
                <w:u w:val="single"/>
              </w:rPr>
            </w:pPr>
            <w:r w:rsidDel="00000000" w:rsidR="00000000" w:rsidRPr="00000000">
              <w:rPr>
                <w:rFonts w:ascii="Arial" w:cs="Arial" w:eastAsia="Arial" w:hAnsi="Arial"/>
                <w:b w:val="1"/>
                <w:color w:val="434343"/>
                <w:sz w:val="21"/>
                <w:szCs w:val="21"/>
                <w:u w:val="single"/>
                <w:rtl w:val="0"/>
              </w:rPr>
              <w:t xml:space="preserve">Ítems para la evaluación de competencias</w:t>
            </w:r>
          </w:p>
          <w:p w:rsidR="00000000" w:rsidDel="00000000" w:rsidP="00000000" w:rsidRDefault="00000000" w:rsidRPr="00000000" w14:paraId="000001A4">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Los ítems para la evaluación de competencias en esta unidad son los siguientes:</w:t>
            </w:r>
          </w:p>
          <w:p w:rsidR="00000000" w:rsidDel="00000000" w:rsidP="00000000" w:rsidRDefault="00000000" w:rsidRPr="00000000" w14:paraId="000001A5">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1. Reconoce, nombra y escribe números del 1 al 9.</w:t>
            </w:r>
          </w:p>
          <w:p w:rsidR="00000000" w:rsidDel="00000000" w:rsidP="00000000" w:rsidRDefault="00000000" w:rsidRPr="00000000" w14:paraId="000001A6">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2. Identifica números naturales de una cifra expresando relaciones como mayor o menor que otro número.</w:t>
            </w:r>
          </w:p>
          <w:p w:rsidR="00000000" w:rsidDel="00000000" w:rsidP="00000000" w:rsidRDefault="00000000" w:rsidRPr="00000000" w14:paraId="000001A7">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3. completa series numéricas ascendentes y descendentes del 0 al 9.</w:t>
            </w:r>
          </w:p>
          <w:p w:rsidR="00000000" w:rsidDel="00000000" w:rsidP="00000000" w:rsidRDefault="00000000" w:rsidRPr="00000000" w14:paraId="000001A8">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4. Identifica y escribe el número 10 completando series ascendentes y descendentes del 0 al 10.</w:t>
            </w:r>
          </w:p>
          <w:p w:rsidR="00000000" w:rsidDel="00000000" w:rsidP="00000000" w:rsidRDefault="00000000" w:rsidRPr="00000000" w14:paraId="000001A9">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5. Identifica y describe figuras geométricas sencillas: cuadrado, círculo, triángulo y rectángulo.</w:t>
            </w:r>
          </w:p>
          <w:p w:rsidR="00000000" w:rsidDel="00000000" w:rsidP="00000000" w:rsidRDefault="00000000" w:rsidRPr="00000000" w14:paraId="000001AA">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6. Identifica y define relaciones entre los tamaños: grande, mediano y pequeño.</w:t>
            </w:r>
          </w:p>
          <w:p w:rsidR="00000000" w:rsidDel="00000000" w:rsidP="00000000" w:rsidRDefault="00000000" w:rsidRPr="00000000" w14:paraId="000001AB">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7. Completa series con figuras geométricas.</w:t>
            </w:r>
          </w:p>
          <w:p w:rsidR="00000000" w:rsidDel="00000000" w:rsidP="00000000" w:rsidRDefault="00000000" w:rsidRPr="00000000" w14:paraId="000001AC">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8. Completa un crucigrama.</w:t>
            </w:r>
          </w:p>
          <w:p w:rsidR="00000000" w:rsidDel="00000000" w:rsidP="00000000" w:rsidRDefault="00000000" w:rsidRPr="00000000" w14:paraId="000001AD">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9. Muestra actitudes de respeto, empatía, curiosidad e interés.</w:t>
            </w:r>
          </w:p>
          <w:p w:rsidR="00000000" w:rsidDel="00000000" w:rsidP="00000000" w:rsidRDefault="00000000" w:rsidRPr="00000000" w14:paraId="000001AE">
            <w:pPr>
              <w:ind w:right="113"/>
              <w:rPr>
                <w:rFonts w:ascii="Arial" w:cs="Arial" w:eastAsia="Arial" w:hAnsi="Arial"/>
                <w:b w:val="1"/>
                <w:color w:val="434343"/>
                <w:sz w:val="21"/>
                <w:szCs w:val="21"/>
              </w:rPr>
            </w:pPr>
            <w:r w:rsidDel="00000000" w:rsidR="00000000" w:rsidRPr="00000000">
              <w:rPr>
                <w:rtl w:val="0"/>
              </w:rPr>
            </w:r>
          </w:p>
        </w:tc>
      </w:tr>
    </w:tbl>
    <w:p w:rsidR="00000000" w:rsidDel="00000000" w:rsidP="00000000" w:rsidRDefault="00000000" w:rsidRPr="00000000" w14:paraId="000001B2">
      <w:pPr>
        <w:rPr>
          <w:sz w:val="20"/>
          <w:szCs w:val="20"/>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ind w:left="708" w:right="989" w:firstLine="566.0000000000001"/>
        <w:rPr>
          <w:color w:val="000000"/>
          <w:sz w:val="20"/>
          <w:szCs w:val="20"/>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tbl>
      <w:tblPr>
        <w:tblStyle w:val="Table6"/>
        <w:tblW w:w="15569.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72"/>
        <w:gridCol w:w="5648"/>
        <w:gridCol w:w="5919"/>
        <w:tblGridChange w:id="0">
          <w:tblGrid>
            <w:gridCol w:w="3930"/>
            <w:gridCol w:w="72"/>
            <w:gridCol w:w="5648"/>
            <w:gridCol w:w="5919"/>
          </w:tblGrid>
        </w:tblGridChange>
      </w:tblGrid>
      <w:tr>
        <w:trPr>
          <w:cantSplit w:val="0"/>
          <w:trHeight w:val="677.4462890625" w:hRule="atLeast"/>
          <w:tblHeader w:val="0"/>
        </w:trPr>
        <w:tc>
          <w:tcPr>
            <w:gridSpan w:val="4"/>
            <w:shd w:fill="b6d7a8" w:val="clear"/>
            <w:vAlign w:val="center"/>
          </w:tcPr>
          <w:p w:rsidR="00000000" w:rsidDel="00000000" w:rsidP="00000000" w:rsidRDefault="00000000" w:rsidRPr="00000000" w14:paraId="000001B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1º DE PRIMARIA UNIDAD 2: VAMOS A MEDIR </w:t>
            </w:r>
          </w:p>
          <w:p w:rsidR="00000000" w:rsidDel="00000000" w:rsidP="00000000" w:rsidRDefault="00000000" w:rsidRPr="00000000" w14:paraId="000001B6">
            <w:pPr>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B7">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Temporalización (aprox.):</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9"/>
                <w:szCs w:val="19"/>
                <w:rtl w:val="0"/>
              </w:rPr>
              <w:t xml:space="preserve">tres semanas de noviembre </w:t>
            </w:r>
            <w:r w:rsidDel="00000000" w:rsidR="00000000" w:rsidRPr="00000000">
              <w:rPr>
                <w:rtl w:val="0"/>
              </w:rPr>
            </w:r>
          </w:p>
        </w:tc>
      </w:tr>
      <w:tr>
        <w:trPr>
          <w:cantSplit w:val="0"/>
          <w:trHeight w:val="600" w:hRule="atLeast"/>
          <w:tblHeader w:val="0"/>
        </w:trPr>
        <w:tc>
          <w:tcPr>
            <w:gridSpan w:val="2"/>
          </w:tcPr>
          <w:p w:rsidR="00000000" w:rsidDel="00000000" w:rsidP="00000000" w:rsidRDefault="00000000" w:rsidRPr="00000000" w14:paraId="000001BB">
            <w:pPr>
              <w:ind w:left="1364"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COMPETENCIAS ESPECÍFICAS </w:t>
            </w:r>
            <w:r w:rsidDel="00000000" w:rsidR="00000000" w:rsidRPr="00000000">
              <w:rPr>
                <w:rtl w:val="0"/>
              </w:rPr>
            </w:r>
          </w:p>
        </w:tc>
        <w:tc>
          <w:tcPr/>
          <w:p w:rsidR="00000000" w:rsidDel="00000000" w:rsidP="00000000" w:rsidRDefault="00000000" w:rsidRPr="00000000" w14:paraId="000001BD">
            <w:pPr>
              <w:ind w:right="113"/>
              <w:jc w:val="center"/>
              <w:rPr>
                <w:rFonts w:ascii="Arial" w:cs="Arial" w:eastAsia="Arial" w:hAnsi="Arial"/>
                <w:sz w:val="20"/>
                <w:szCs w:val="20"/>
              </w:rPr>
            </w:pPr>
            <w:r w:rsidDel="00000000" w:rsidR="00000000" w:rsidRPr="00000000">
              <w:rPr>
                <w:b w:val="1"/>
                <w:sz w:val="20"/>
                <w:szCs w:val="20"/>
                <w:rtl w:val="0"/>
              </w:rPr>
              <w:t xml:space="preserve">CRITERIOS DE EVALUACIÓN </w:t>
            </w:r>
            <w:r w:rsidDel="00000000" w:rsidR="00000000" w:rsidRPr="00000000">
              <w:rPr>
                <w:rtl w:val="0"/>
              </w:rPr>
            </w:r>
          </w:p>
        </w:tc>
        <w:tc>
          <w:tcPr/>
          <w:p w:rsidR="00000000" w:rsidDel="00000000" w:rsidP="00000000" w:rsidRDefault="00000000" w:rsidRPr="00000000" w14:paraId="000001BE">
            <w:pPr>
              <w:ind w:right="113"/>
              <w:jc w:val="center"/>
              <w:rPr>
                <w:rFonts w:ascii="Arial" w:cs="Arial" w:eastAsia="Arial" w:hAnsi="Arial"/>
                <w:sz w:val="16"/>
                <w:szCs w:val="16"/>
              </w:rPr>
            </w:pPr>
            <w:r w:rsidDel="00000000" w:rsidR="00000000" w:rsidRPr="00000000">
              <w:rPr>
                <w:b w:val="1"/>
                <w:sz w:val="16"/>
                <w:szCs w:val="16"/>
                <w:rtl w:val="0"/>
              </w:rPr>
              <w:t xml:space="preserve">SABERES BÁSICOS / CONTENIDOS RELACIONADOS</w:t>
            </w:r>
            <w:r w:rsidDel="00000000" w:rsidR="00000000" w:rsidRPr="00000000">
              <w:rPr>
                <w:rtl w:val="0"/>
              </w:rPr>
            </w:r>
          </w:p>
        </w:tc>
      </w:tr>
      <w:tr>
        <w:trPr>
          <w:cantSplit w:val="0"/>
          <w:trHeight w:val="326" w:hRule="atLeast"/>
          <w:tblHeader w:val="0"/>
        </w:trPr>
        <w:tc>
          <w:tcPr>
            <w:gridSpan w:val="2"/>
            <w:vAlign w:val="center"/>
          </w:tcPr>
          <w:p w:rsidR="00000000" w:rsidDel="00000000" w:rsidP="00000000" w:rsidRDefault="00000000" w:rsidRPr="00000000" w14:paraId="000001BF">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1C1">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 Comprender las preguntas planteadas a través de diferentes estrategias o herramientas, reconociendo la información contenida en problemas de la vida cotidiana .</w:t>
            </w:r>
          </w:p>
          <w:p w:rsidR="00000000" w:rsidDel="00000000" w:rsidP="00000000" w:rsidRDefault="00000000" w:rsidRPr="00000000" w14:paraId="000001C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 Proporcionar ejemplos de representaciones de situaciones problematizadas sencillas, con recursos manipulativos y gráficos que ayuden en la resolución de un problema de la vida cotidiana.</w:t>
            </w:r>
          </w:p>
        </w:tc>
        <w:tc>
          <w:tcPr>
            <w:vAlign w:val="center"/>
          </w:tcPr>
          <w:p w:rsidR="00000000" w:rsidDel="00000000" w:rsidP="00000000" w:rsidRDefault="00000000" w:rsidRPr="00000000" w14:paraId="000001C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 </w:t>
            </w:r>
          </w:p>
          <w:p w:rsidR="00000000" w:rsidDel="00000000" w:rsidP="00000000" w:rsidRDefault="00000000" w:rsidRPr="00000000" w14:paraId="000001C4">
            <w:pPr>
              <w:numPr>
                <w:ilvl w:val="0"/>
                <w:numId w:val="15"/>
              </w:numPr>
              <w:spacing w:line="360" w:lineRule="auto"/>
              <w:ind w:left="720" w:hanging="360"/>
              <w:jc w:val="both"/>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conteo</w:t>
            </w:r>
          </w:p>
          <w:p w:rsidR="00000000" w:rsidDel="00000000" w:rsidP="00000000" w:rsidRDefault="00000000" w:rsidRPr="00000000" w14:paraId="000001C5">
            <w:pPr>
              <w:numPr>
                <w:ilvl w:val="0"/>
                <w:numId w:val="15"/>
              </w:numPr>
              <w:spacing w:line="360" w:lineRule="auto"/>
              <w:ind w:left="720" w:hanging="360"/>
              <w:jc w:val="both"/>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cantidad</w:t>
            </w:r>
          </w:p>
          <w:p w:rsidR="00000000" w:rsidDel="00000000" w:rsidP="00000000" w:rsidRDefault="00000000" w:rsidRPr="00000000" w14:paraId="000001C6">
            <w:pPr>
              <w:numPr>
                <w:ilvl w:val="0"/>
                <w:numId w:val="15"/>
              </w:numPr>
              <w:spacing w:line="360" w:lineRule="auto"/>
              <w:ind w:left="720" w:hanging="360"/>
              <w:jc w:val="both"/>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3. sentido de las operaciones </w:t>
            </w:r>
          </w:p>
          <w:p w:rsidR="00000000" w:rsidDel="00000000" w:rsidP="00000000" w:rsidRDefault="00000000" w:rsidRPr="00000000" w14:paraId="000001C7">
            <w:pPr>
              <w:numPr>
                <w:ilvl w:val="0"/>
                <w:numId w:val="15"/>
              </w:numPr>
              <w:spacing w:line="360" w:lineRule="auto"/>
              <w:ind w:left="720" w:hanging="360"/>
              <w:jc w:val="both"/>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relaciones.  </w:t>
            </w:r>
          </w:p>
          <w:p w:rsidR="00000000" w:rsidDel="00000000" w:rsidP="00000000" w:rsidRDefault="00000000" w:rsidRPr="00000000" w14:paraId="000001C8">
            <w:pP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1C9">
            <w:pPr>
              <w:numPr>
                <w:ilvl w:val="0"/>
                <w:numId w:val="16"/>
              </w:numPr>
              <w:spacing w:line="360" w:lineRule="auto"/>
              <w:ind w:left="720" w:hanging="360"/>
              <w:jc w:val="both"/>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magnitud</w:t>
            </w:r>
          </w:p>
          <w:p w:rsidR="00000000" w:rsidDel="00000000" w:rsidP="00000000" w:rsidRDefault="00000000" w:rsidRPr="00000000" w14:paraId="000001CA">
            <w:pPr>
              <w:numPr>
                <w:ilvl w:val="0"/>
                <w:numId w:val="16"/>
              </w:numPr>
              <w:spacing w:line="360" w:lineRule="auto"/>
              <w:ind w:left="720" w:hanging="360"/>
              <w:jc w:val="both"/>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medición</w:t>
            </w:r>
          </w:p>
          <w:p w:rsidR="00000000" w:rsidDel="00000000" w:rsidP="00000000" w:rsidRDefault="00000000" w:rsidRPr="00000000" w14:paraId="000001CB">
            <w:pPr>
              <w:numPr>
                <w:ilvl w:val="0"/>
                <w:numId w:val="16"/>
              </w:numPr>
              <w:spacing w:line="360" w:lineRule="auto"/>
              <w:ind w:left="720" w:hanging="360"/>
              <w:jc w:val="both"/>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estimación y relaciones. </w:t>
            </w:r>
          </w:p>
          <w:p w:rsidR="00000000" w:rsidDel="00000000" w:rsidP="00000000" w:rsidRDefault="00000000" w:rsidRPr="00000000" w14:paraId="000001CC">
            <w:pP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 SENTIDO ESPACIAL </w:t>
            </w:r>
          </w:p>
          <w:p w:rsidR="00000000" w:rsidDel="00000000" w:rsidP="00000000" w:rsidRDefault="00000000" w:rsidRPr="00000000" w14:paraId="000001CD">
            <w:pP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Localilzación y sistemas de representación. </w:t>
            </w:r>
          </w:p>
          <w:p w:rsidR="00000000" w:rsidDel="00000000" w:rsidP="00000000" w:rsidRDefault="00000000" w:rsidRPr="00000000" w14:paraId="000001CE">
            <w:pP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 </w:t>
            </w:r>
          </w:p>
          <w:p w:rsidR="00000000" w:rsidDel="00000000" w:rsidP="00000000" w:rsidRDefault="00000000" w:rsidRPr="00000000" w14:paraId="000001CF">
            <w:pPr>
              <w:numPr>
                <w:ilvl w:val="0"/>
                <w:numId w:val="26"/>
              </w:numPr>
              <w:spacing w:line="360" w:lineRule="auto"/>
              <w:ind w:left="720" w:hanging="360"/>
              <w:jc w:val="both"/>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Patrones </w:t>
            </w:r>
          </w:p>
          <w:p w:rsidR="00000000" w:rsidDel="00000000" w:rsidP="00000000" w:rsidRDefault="00000000" w:rsidRPr="00000000" w14:paraId="000001D0">
            <w:pPr>
              <w:numPr>
                <w:ilvl w:val="0"/>
                <w:numId w:val="26"/>
              </w:numPr>
              <w:spacing w:line="360" w:lineRule="auto"/>
              <w:ind w:left="720" w:hanging="360"/>
              <w:jc w:val="both"/>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1D1">
            <w:pP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1D2">
            <w:pP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 </w:t>
            </w:r>
          </w:p>
          <w:p w:rsidR="00000000" w:rsidDel="00000000" w:rsidP="00000000" w:rsidRDefault="00000000" w:rsidRPr="00000000" w14:paraId="000001D3">
            <w:pP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1D4">
            <w:pP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p w:rsidR="00000000" w:rsidDel="00000000" w:rsidP="00000000" w:rsidRDefault="00000000" w:rsidRPr="00000000" w14:paraId="000001D5">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1D6">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   2</w:t>
            </w:r>
          </w:p>
        </w:tc>
        <w:tc>
          <w:tcPr>
            <w:tcMar>
              <w:top w:w="100.0" w:type="dxa"/>
              <w:left w:w="100.0" w:type="dxa"/>
              <w:bottom w:w="100.0" w:type="dxa"/>
              <w:right w:w="100.0" w:type="dxa"/>
            </w:tcMar>
            <w:vAlign w:val="top"/>
          </w:tcPr>
          <w:p w:rsidR="00000000" w:rsidDel="00000000" w:rsidP="00000000" w:rsidRDefault="00000000" w:rsidRPr="00000000" w14:paraId="000001D8">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2.1. Emplear algunas estrategias adecuadas en la resolución de problemas.</w:t>
            </w:r>
          </w:p>
          <w:p w:rsidR="00000000" w:rsidDel="00000000" w:rsidP="00000000" w:rsidRDefault="00000000" w:rsidRPr="00000000" w14:paraId="000001D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2.2. Obtener posibles soluciones a problemas, de forma guiada, aplicando estrategias básicas de resolución.</w:t>
            </w:r>
          </w:p>
          <w:p w:rsidR="00000000" w:rsidDel="00000000" w:rsidP="00000000" w:rsidRDefault="00000000" w:rsidRPr="00000000" w14:paraId="000001DA">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2.3. Describir verbalmente la idoneidad de las soluciones de un problema a partir de las preguntas previamente planteada</w:t>
            </w:r>
          </w:p>
          <w:p w:rsidR="00000000" w:rsidDel="00000000" w:rsidP="00000000" w:rsidRDefault="00000000" w:rsidRPr="00000000" w14:paraId="000001DB">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C">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A. SENTIDO NUMÉRICO:</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1. Conteo.1.a.</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2. Cantidad. 2.a, 2.b, 2.c.</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3. Sentido de las operaciones. 3.a, 3.b, 3.c.</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4. Relaciones. 4.a, 4.b.</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B. SENTIDO DE LA MEDIDA</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1. Magnitud. 1.a, 1.b, 1.c</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2. Medición. 2.a.3. Estimación y relaciones. 3.a, 3.b.</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C. SENTIDO ESPACIAL 2. Localización y sistemas de representación. 2.a.</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 SENTIDO ALGEBRAICO</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1. Patrones. 1.a. 2. Modelo matemático. 2.a.</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3. Relaciones y funciones 3.a, 3b.</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4. Pensamiento computacional. 4.a. </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 SENTIDO SOCIOAFECTIVO</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1. Creencias, actitudes y emociones</w:t>
            </w:r>
          </w:p>
          <w:p w:rsidR="00000000" w:rsidDel="00000000" w:rsidP="00000000" w:rsidRDefault="00000000" w:rsidRPr="00000000" w14:paraId="000001EC">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1ED">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1E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 Realizar conjeturas matemáticas sencillas investigando patrones, propiedades y relaciones de forma guiada. </w:t>
            </w:r>
          </w:p>
          <w:p w:rsidR="00000000" w:rsidDel="00000000" w:rsidP="00000000" w:rsidRDefault="00000000" w:rsidRPr="00000000" w14:paraId="000001F0">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 Dar ejemplos de problemas a partir de situaciones cotidianas que se resuelven matemáticamente.</w:t>
            </w:r>
          </w:p>
          <w:p w:rsidR="00000000" w:rsidDel="00000000" w:rsidP="00000000" w:rsidRDefault="00000000" w:rsidRPr="00000000" w14:paraId="000001F1">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2">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F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 SENTIDO NUMÉRICO:</w:t>
            </w:r>
          </w:p>
          <w:p w:rsidR="00000000" w:rsidDel="00000000" w:rsidP="00000000" w:rsidRDefault="00000000" w:rsidRPr="00000000" w14:paraId="000001F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1F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1F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1F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w:t>
            </w:r>
          </w:p>
          <w:p w:rsidR="00000000" w:rsidDel="00000000" w:rsidP="00000000" w:rsidRDefault="00000000" w:rsidRPr="00000000" w14:paraId="000001F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Medición. 2.a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F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5.293</w:t>
            </w:r>
          </w:p>
          <w:p w:rsidR="00000000" w:rsidDel="00000000" w:rsidP="00000000" w:rsidRDefault="00000000" w:rsidRPr="00000000" w14:paraId="000001F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1F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 SENTIDO ESPACIAL</w:t>
            </w:r>
          </w:p>
          <w:p w:rsidR="00000000" w:rsidDel="00000000" w:rsidP="00000000" w:rsidRDefault="00000000" w:rsidRPr="00000000" w14:paraId="000001F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Localización y sistemas de representación. 2.a.</w:t>
            </w:r>
          </w:p>
          <w:p w:rsidR="00000000" w:rsidDel="00000000" w:rsidP="00000000" w:rsidRDefault="00000000" w:rsidRPr="00000000" w14:paraId="000001F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D. SENTIDO ALGEBRAIC. 1. Patrones. 1.a.</w:t>
            </w:r>
          </w:p>
          <w:p w:rsidR="00000000" w:rsidDel="00000000" w:rsidP="00000000" w:rsidRDefault="00000000" w:rsidRPr="00000000" w14:paraId="0000020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20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Relaciones y funciones 3.a, 3b.</w:t>
            </w:r>
          </w:p>
          <w:p w:rsidR="00000000" w:rsidDel="00000000" w:rsidP="00000000" w:rsidRDefault="00000000" w:rsidRPr="00000000" w14:paraId="0000020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 </w:t>
            </w:r>
          </w:p>
          <w:p w:rsidR="00000000" w:rsidDel="00000000" w:rsidP="00000000" w:rsidRDefault="00000000" w:rsidRPr="00000000" w14:paraId="0000020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20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w:t>
            </w:r>
          </w:p>
          <w:p w:rsidR="00000000" w:rsidDel="00000000" w:rsidP="00000000" w:rsidRDefault="00000000" w:rsidRPr="00000000" w14:paraId="00000205">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6269.47265625" w:hRule="atLeast"/>
          <w:tblHeader w:val="0"/>
        </w:trPr>
        <w:tc>
          <w:tcPr>
            <w:gridSpan w:val="2"/>
            <w:vAlign w:val="center"/>
          </w:tcPr>
          <w:p w:rsidR="00000000" w:rsidDel="00000000" w:rsidP="00000000" w:rsidRDefault="00000000" w:rsidRPr="00000000" w14:paraId="00000206">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208">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4.1. Describir rutinas y actividades sencillas de la vida cotidiana que se realicen paso a paso, utilizando principios básicos del pensamiento computacional de forma guiada. </w:t>
            </w:r>
          </w:p>
          <w:p w:rsidR="00000000" w:rsidDel="00000000" w:rsidP="00000000" w:rsidRDefault="00000000" w:rsidRPr="00000000" w14:paraId="00000209">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0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20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Conteo.1.a.</w:t>
            </w:r>
          </w:p>
          <w:p w:rsidR="00000000" w:rsidDel="00000000" w:rsidP="00000000" w:rsidRDefault="00000000" w:rsidRPr="00000000" w14:paraId="0000020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w:t>
            </w:r>
          </w:p>
          <w:p w:rsidR="00000000" w:rsidDel="00000000" w:rsidP="00000000" w:rsidRDefault="00000000" w:rsidRPr="00000000" w14:paraId="0000020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20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w:t>
            </w:r>
          </w:p>
          <w:p w:rsidR="00000000" w:rsidDel="00000000" w:rsidP="00000000" w:rsidRDefault="00000000" w:rsidRPr="00000000" w14:paraId="0000020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21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21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21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Estimación y relaciones. 3.a, 3.b.</w:t>
            </w:r>
          </w:p>
          <w:p w:rsidR="00000000" w:rsidDel="00000000" w:rsidP="00000000" w:rsidRDefault="00000000" w:rsidRPr="00000000" w14:paraId="0000021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 SENTIDO ESPACIAL</w:t>
            </w:r>
          </w:p>
          <w:p w:rsidR="00000000" w:rsidDel="00000000" w:rsidP="00000000" w:rsidRDefault="00000000" w:rsidRPr="00000000" w14:paraId="0000021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Localización y sistemas de representación. 2.a.</w:t>
            </w:r>
          </w:p>
          <w:p w:rsidR="00000000" w:rsidDel="00000000" w:rsidP="00000000" w:rsidRDefault="00000000" w:rsidRPr="00000000" w14:paraId="0000021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21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21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21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21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 </w:t>
            </w:r>
          </w:p>
          <w:p w:rsidR="00000000" w:rsidDel="00000000" w:rsidP="00000000" w:rsidRDefault="00000000" w:rsidRPr="00000000" w14:paraId="0000021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 SENTIDO SOCIOAFECTIVO</w:t>
            </w:r>
          </w:p>
          <w:p w:rsidR="00000000" w:rsidDel="00000000" w:rsidP="00000000" w:rsidRDefault="00000000" w:rsidRPr="00000000" w14:paraId="0000021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tc>
      </w:tr>
      <w:tr>
        <w:trPr>
          <w:cantSplit w:val="0"/>
          <w:trHeight w:val="489" w:hRule="atLeast"/>
          <w:tblHeader w:val="0"/>
        </w:trPr>
        <w:tc>
          <w:tcPr>
            <w:gridSpan w:val="2"/>
            <w:vAlign w:val="center"/>
          </w:tcPr>
          <w:p w:rsidR="00000000" w:rsidDel="00000000" w:rsidP="00000000" w:rsidRDefault="00000000" w:rsidRPr="00000000" w14:paraId="0000021C">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21E">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5.1. Reconocer conexiones entre los diferentes elementos matemáticos aplicando conocimientos y experiencias propios.</w:t>
            </w:r>
          </w:p>
          <w:p w:rsidR="00000000" w:rsidDel="00000000" w:rsidP="00000000" w:rsidRDefault="00000000" w:rsidRPr="00000000" w14:paraId="0000021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5.2. Reconocer las matemáticas presentes en la vida cotidiana y en otras áreas, estableciendo conexiones sencillas entre ellas.</w:t>
            </w:r>
          </w:p>
          <w:p w:rsidR="00000000" w:rsidDel="00000000" w:rsidP="00000000" w:rsidRDefault="00000000" w:rsidRPr="00000000" w14:paraId="00000220">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2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22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22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22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22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w:t>
            </w:r>
          </w:p>
          <w:p w:rsidR="00000000" w:rsidDel="00000000" w:rsidP="00000000" w:rsidRDefault="00000000" w:rsidRPr="00000000" w14:paraId="0000022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22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Magnitud. 1.a, 1.b, 1.c.</w:t>
            </w:r>
          </w:p>
          <w:p w:rsidR="00000000" w:rsidDel="00000000" w:rsidP="00000000" w:rsidRDefault="00000000" w:rsidRPr="00000000" w14:paraId="0000022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Estimación y relaciones. 3.a, 3.b.</w:t>
            </w:r>
          </w:p>
          <w:p w:rsidR="00000000" w:rsidDel="00000000" w:rsidP="00000000" w:rsidRDefault="00000000" w:rsidRPr="00000000" w14:paraId="0000022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 SENTIDO ESPACIAL</w:t>
            </w:r>
          </w:p>
          <w:p w:rsidR="00000000" w:rsidDel="00000000" w:rsidP="00000000" w:rsidRDefault="00000000" w:rsidRPr="00000000" w14:paraId="0000022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Localización y sistemas de representación. 2.a.2. </w:t>
            </w:r>
          </w:p>
          <w:p w:rsidR="00000000" w:rsidDel="00000000" w:rsidP="00000000" w:rsidRDefault="00000000" w:rsidRPr="00000000" w14:paraId="0000022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 </w:t>
            </w:r>
          </w:p>
          <w:p w:rsidR="00000000" w:rsidDel="00000000" w:rsidP="00000000" w:rsidRDefault="00000000" w:rsidRPr="00000000" w14:paraId="0000022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22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22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22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 </w:t>
            </w:r>
          </w:p>
          <w:p w:rsidR="00000000" w:rsidDel="00000000" w:rsidP="00000000" w:rsidRDefault="00000000" w:rsidRPr="00000000" w14:paraId="0000023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 SENTIDO SOCIOAFECTIVO</w:t>
            </w:r>
          </w:p>
          <w:p w:rsidR="00000000" w:rsidDel="00000000" w:rsidP="00000000" w:rsidRDefault="00000000" w:rsidRPr="00000000" w14:paraId="0000023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p w:rsidR="00000000" w:rsidDel="00000000" w:rsidP="00000000" w:rsidRDefault="00000000" w:rsidRPr="00000000" w14:paraId="00000232">
            <w:pPr>
              <w:spacing w:line="36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33">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234">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236">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6.1. Reconocer lenguaje matemático sencillo presente en la vida cotidiana, adquiriendo</w:t>
            </w:r>
          </w:p>
          <w:p w:rsidR="00000000" w:rsidDel="00000000" w:rsidP="00000000" w:rsidRDefault="00000000" w:rsidRPr="00000000" w14:paraId="00000237">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6.2. Explicar ideas y procesos matemáticos sencillos, los pasos seguidos en la resolución de un problema o los resultados matemáticos, de forma verbal o gráfica.</w:t>
            </w:r>
          </w:p>
        </w:tc>
        <w:tc>
          <w:tcPr>
            <w:vAlign w:val="center"/>
          </w:tcPr>
          <w:p w:rsidR="00000000" w:rsidDel="00000000" w:rsidP="00000000" w:rsidRDefault="00000000" w:rsidRPr="00000000" w14:paraId="0000023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 SENTIDO NUMÉRICO:</w:t>
            </w:r>
          </w:p>
          <w:p w:rsidR="00000000" w:rsidDel="00000000" w:rsidP="00000000" w:rsidRDefault="00000000" w:rsidRPr="00000000" w14:paraId="0000023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23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w:t>
            </w:r>
          </w:p>
          <w:p w:rsidR="00000000" w:rsidDel="00000000" w:rsidP="00000000" w:rsidRDefault="00000000" w:rsidRPr="00000000" w14:paraId="0000023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23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Relaciones. 4.a, 4.b.</w:t>
            </w:r>
          </w:p>
          <w:p w:rsidR="00000000" w:rsidDel="00000000" w:rsidP="00000000" w:rsidRDefault="00000000" w:rsidRPr="00000000" w14:paraId="0000023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23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23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Medición. 2.a.</w:t>
            </w:r>
          </w:p>
          <w:p w:rsidR="00000000" w:rsidDel="00000000" w:rsidP="00000000" w:rsidRDefault="00000000" w:rsidRPr="00000000" w14:paraId="0000024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Estimación y relaciones. 3.a, 3</w:t>
            </w:r>
          </w:p>
          <w:p w:rsidR="00000000" w:rsidDel="00000000" w:rsidP="00000000" w:rsidRDefault="00000000" w:rsidRPr="00000000" w14:paraId="0000024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 SENTIDO ESPACIAL</w:t>
            </w:r>
          </w:p>
          <w:p w:rsidR="00000000" w:rsidDel="00000000" w:rsidP="00000000" w:rsidRDefault="00000000" w:rsidRPr="00000000" w14:paraId="0000024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Localización y sistemas de representación. 2.a</w:t>
            </w:r>
          </w:p>
          <w:p w:rsidR="00000000" w:rsidDel="00000000" w:rsidP="00000000" w:rsidRDefault="00000000" w:rsidRPr="00000000" w14:paraId="0000024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D. SENTIDO ALGEBRAICO</w:t>
            </w:r>
          </w:p>
          <w:p w:rsidR="00000000" w:rsidDel="00000000" w:rsidP="00000000" w:rsidRDefault="00000000" w:rsidRPr="00000000" w14:paraId="0000024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1.a.2. Modelo matemático. 2.a.</w:t>
            </w:r>
          </w:p>
          <w:p w:rsidR="00000000" w:rsidDel="00000000" w:rsidP="00000000" w:rsidRDefault="00000000" w:rsidRPr="00000000" w14:paraId="0000024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24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Pensamiento computacional. 4.a. </w:t>
            </w:r>
          </w:p>
          <w:p w:rsidR="00000000" w:rsidDel="00000000" w:rsidP="00000000" w:rsidRDefault="00000000" w:rsidRPr="00000000" w14:paraId="0000024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24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tc>
      </w:tr>
      <w:tr>
        <w:trPr>
          <w:cantSplit w:val="0"/>
          <w:trHeight w:val="489" w:hRule="atLeast"/>
          <w:tblHeader w:val="0"/>
        </w:trPr>
        <w:tc>
          <w:tcPr>
            <w:gridSpan w:val="2"/>
            <w:vAlign w:val="center"/>
          </w:tcPr>
          <w:p w:rsidR="00000000" w:rsidDel="00000000" w:rsidP="00000000" w:rsidRDefault="00000000" w:rsidRPr="00000000" w14:paraId="00000249">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24B">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Reconocer las destrezas personales propias al abordar retos matemáticos, pidiendo ayuda solo cuando sea necesario.</w:t>
            </w:r>
          </w:p>
          <w:p w:rsidR="00000000" w:rsidDel="00000000" w:rsidP="00000000" w:rsidRDefault="00000000" w:rsidRPr="00000000" w14:paraId="0000024C">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Expresar actitudes positivas ante retos matemáticos, valorando el error como una oportunidad de aprendizaje.</w:t>
            </w:r>
          </w:p>
          <w:p w:rsidR="00000000" w:rsidDel="00000000" w:rsidP="00000000" w:rsidRDefault="00000000" w:rsidRPr="00000000" w14:paraId="0000024D">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4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24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25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w:t>
            </w:r>
          </w:p>
          <w:p w:rsidR="00000000" w:rsidDel="00000000" w:rsidP="00000000" w:rsidRDefault="00000000" w:rsidRPr="00000000" w14:paraId="0000025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25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B. SENTIDO DE LA MEDIDA</w:t>
            </w:r>
          </w:p>
          <w:p w:rsidR="00000000" w:rsidDel="00000000" w:rsidP="00000000" w:rsidRDefault="00000000" w:rsidRPr="00000000" w14:paraId="0000025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25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Medición. 2.a.</w:t>
            </w:r>
          </w:p>
          <w:p w:rsidR="00000000" w:rsidDel="00000000" w:rsidP="00000000" w:rsidRDefault="00000000" w:rsidRPr="00000000" w14:paraId="0000025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D. SENTIDO ALGEBRAICO</w:t>
            </w:r>
          </w:p>
          <w:p w:rsidR="00000000" w:rsidDel="00000000" w:rsidP="00000000" w:rsidRDefault="00000000" w:rsidRPr="00000000" w14:paraId="0000025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Patrones. 1.a.</w:t>
            </w:r>
          </w:p>
          <w:p w:rsidR="00000000" w:rsidDel="00000000" w:rsidP="00000000" w:rsidRDefault="00000000" w:rsidRPr="00000000" w14:paraId="0000025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25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25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1.a.</w:t>
            </w:r>
          </w:p>
        </w:tc>
      </w:tr>
      <w:tr>
        <w:trPr>
          <w:cantSplit w:val="0"/>
          <w:trHeight w:val="489" w:hRule="atLeast"/>
          <w:tblHeader w:val="0"/>
        </w:trPr>
        <w:tc>
          <w:tcPr>
            <w:gridSpan w:val="2"/>
            <w:vAlign w:val="center"/>
          </w:tcPr>
          <w:p w:rsidR="00000000" w:rsidDel="00000000" w:rsidP="00000000" w:rsidRDefault="00000000" w:rsidRPr="00000000" w14:paraId="0000025A">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8 </w:t>
            </w:r>
          </w:p>
        </w:tc>
        <w:tc>
          <w:tcPr>
            <w:tcMar>
              <w:top w:w="100.0" w:type="dxa"/>
              <w:left w:w="100.0" w:type="dxa"/>
              <w:bottom w:w="100.0" w:type="dxa"/>
              <w:right w:w="100.0" w:type="dxa"/>
            </w:tcMar>
            <w:vAlign w:val="top"/>
          </w:tcPr>
          <w:p w:rsidR="00000000" w:rsidDel="00000000" w:rsidP="00000000" w:rsidRDefault="00000000" w:rsidRPr="00000000" w14:paraId="0000025C">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8.1. Participar respetuosamente en el trabajo en equipo, estableciendo relaciones saludables basadas en el respeto, la libertad, la igualdad y la resolución pacífica de conflictos. 8.2. Aceptar la tarea y rol asignado en el trabajo en equipo, cumpliendo con las responsabilidades individuales y contribuyendo a la consecución de los objetivos del grupo.</w:t>
            </w:r>
          </w:p>
        </w:tc>
        <w:tc>
          <w:tcPr>
            <w:vAlign w:val="center"/>
          </w:tcPr>
          <w:p w:rsidR="00000000" w:rsidDel="00000000" w:rsidP="00000000" w:rsidRDefault="00000000" w:rsidRPr="00000000" w14:paraId="0000025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SENTIDO NUMÉRICO</w:t>
            </w:r>
          </w:p>
          <w:p w:rsidR="00000000" w:rsidDel="00000000" w:rsidP="00000000" w:rsidRDefault="00000000" w:rsidRPr="00000000" w14:paraId="0000025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conto </w:t>
            </w:r>
          </w:p>
          <w:p w:rsidR="00000000" w:rsidDel="00000000" w:rsidP="00000000" w:rsidRDefault="00000000" w:rsidRPr="00000000" w14:paraId="0000025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w:t>
            </w:r>
          </w:p>
          <w:p w:rsidR="00000000" w:rsidDel="00000000" w:rsidP="00000000" w:rsidRDefault="00000000" w:rsidRPr="00000000" w14:paraId="00000260">
            <w:pP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w:t>
            </w:r>
          </w:p>
          <w:p w:rsidR="00000000" w:rsidDel="00000000" w:rsidP="00000000" w:rsidRDefault="00000000" w:rsidRPr="00000000" w14:paraId="00000261">
            <w:pP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SENTIDO DE LA MEDIDA</w:t>
            </w:r>
          </w:p>
          <w:p w:rsidR="00000000" w:rsidDel="00000000" w:rsidP="00000000" w:rsidRDefault="00000000" w:rsidRPr="00000000" w14:paraId="00000262">
            <w:pP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w:t>
            </w:r>
          </w:p>
          <w:p w:rsidR="00000000" w:rsidDel="00000000" w:rsidP="00000000" w:rsidRDefault="00000000" w:rsidRPr="00000000" w14:paraId="00000263">
            <w:pP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w:t>
            </w:r>
          </w:p>
          <w:p w:rsidR="00000000" w:rsidDel="00000000" w:rsidP="00000000" w:rsidRDefault="00000000" w:rsidRPr="00000000" w14:paraId="00000264">
            <w:pP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SENTIDO SOCIAFECTIVO </w:t>
            </w:r>
          </w:p>
          <w:p w:rsidR="00000000" w:rsidDel="00000000" w:rsidP="00000000" w:rsidRDefault="00000000" w:rsidRPr="00000000" w14:paraId="00000265">
            <w:pP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w:t>
            </w:r>
          </w:p>
          <w:p w:rsidR="00000000" w:rsidDel="00000000" w:rsidP="00000000" w:rsidRDefault="00000000" w:rsidRPr="00000000" w14:paraId="00000266">
            <w:pP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2Trabajo en equipo inclusión respeto y diversidad </w:t>
            </w:r>
          </w:p>
          <w:p w:rsidR="00000000" w:rsidDel="00000000" w:rsidP="00000000" w:rsidRDefault="00000000" w:rsidRPr="00000000" w14:paraId="00000267">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4"/>
            <w:vAlign w:val="center"/>
          </w:tcPr>
          <w:p w:rsidR="00000000" w:rsidDel="00000000" w:rsidP="00000000" w:rsidRDefault="00000000" w:rsidRPr="00000000" w14:paraId="00000268">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EVALUACIÓN  </w:t>
            </w:r>
          </w:p>
        </w:tc>
      </w:tr>
      <w:tr>
        <w:trPr>
          <w:cantSplit w:val="0"/>
          <w:trHeight w:val="489" w:hRule="atLeast"/>
          <w:tblHeader w:val="0"/>
        </w:trPr>
        <w:tc>
          <w:tcPr>
            <w:gridSpan w:val="4"/>
            <w:vAlign w:val="center"/>
          </w:tcPr>
          <w:p w:rsidR="00000000" w:rsidDel="00000000" w:rsidP="00000000" w:rsidRDefault="00000000" w:rsidRPr="00000000" w14:paraId="0000026C">
            <w:pPr>
              <w:ind w:right="113"/>
              <w:rPr>
                <w:rFonts w:ascii="Arial" w:cs="Arial" w:eastAsia="Arial" w:hAnsi="Arial"/>
                <w:b w:val="1"/>
                <w:color w:val="434343"/>
                <w:sz w:val="21"/>
                <w:szCs w:val="21"/>
                <w:u w:val="single"/>
              </w:rPr>
            </w:pPr>
            <w:r w:rsidDel="00000000" w:rsidR="00000000" w:rsidRPr="00000000">
              <w:rPr>
                <w:rFonts w:ascii="Arial" w:cs="Arial" w:eastAsia="Arial" w:hAnsi="Arial"/>
                <w:b w:val="1"/>
                <w:color w:val="434343"/>
                <w:sz w:val="21"/>
                <w:szCs w:val="21"/>
                <w:u w:val="single"/>
                <w:rtl w:val="0"/>
              </w:rPr>
              <w:t xml:space="preserve">Ítems para la evaluación de competencias</w:t>
            </w:r>
          </w:p>
          <w:p w:rsidR="00000000" w:rsidDel="00000000" w:rsidP="00000000" w:rsidRDefault="00000000" w:rsidRPr="00000000" w14:paraId="0000026D">
            <w:pPr>
              <w:ind w:right="113"/>
              <w:rPr>
                <w:rFonts w:ascii="Arial" w:cs="Arial" w:eastAsia="Arial" w:hAnsi="Arial"/>
                <w:b w:val="1"/>
                <w:color w:val="434343"/>
                <w:sz w:val="21"/>
                <w:szCs w:val="21"/>
                <w:u w:val="single"/>
              </w:rPr>
            </w:pPr>
            <w:r w:rsidDel="00000000" w:rsidR="00000000" w:rsidRPr="00000000">
              <w:rPr>
                <w:rtl w:val="0"/>
              </w:rPr>
            </w:r>
          </w:p>
          <w:p w:rsidR="00000000" w:rsidDel="00000000" w:rsidP="00000000" w:rsidRDefault="00000000" w:rsidRPr="00000000" w14:paraId="0000026E">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Los ítems para la evaluación de competencias en esta unidad son los siguientes:</w:t>
            </w:r>
          </w:p>
          <w:p w:rsidR="00000000" w:rsidDel="00000000" w:rsidP="00000000" w:rsidRDefault="00000000" w:rsidRPr="00000000" w14:paraId="0000026F">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1. Resuelve sumas sencillas con números naturales del 0 al 9.</w:t>
            </w:r>
          </w:p>
          <w:p w:rsidR="00000000" w:rsidDel="00000000" w:rsidP="00000000" w:rsidRDefault="00000000" w:rsidRPr="00000000" w14:paraId="00000270">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2. Expresa sumas y restas en la recta numérica.</w:t>
            </w:r>
          </w:p>
          <w:p w:rsidR="00000000" w:rsidDel="00000000" w:rsidP="00000000" w:rsidRDefault="00000000" w:rsidRPr="00000000" w14:paraId="00000271">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3. Usa el palmo, el pie y el paso para medir longitudes en contextos cercanos.</w:t>
            </w:r>
          </w:p>
          <w:p w:rsidR="00000000" w:rsidDel="00000000" w:rsidP="00000000" w:rsidRDefault="00000000" w:rsidRPr="00000000" w14:paraId="00000272">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4. Compara longitudes y alturas.</w:t>
            </w:r>
          </w:p>
          <w:p w:rsidR="00000000" w:rsidDel="00000000" w:rsidP="00000000" w:rsidRDefault="00000000" w:rsidRPr="00000000" w14:paraId="00000273">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5. Mide con la regla.</w:t>
            </w:r>
          </w:p>
          <w:p w:rsidR="00000000" w:rsidDel="00000000" w:rsidP="00000000" w:rsidRDefault="00000000" w:rsidRPr="00000000" w14:paraId="00000274">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6. Resuelve restas sencillas con números hasta el 10. </w:t>
            </w:r>
          </w:p>
          <w:p w:rsidR="00000000" w:rsidDel="00000000" w:rsidP="00000000" w:rsidRDefault="00000000" w:rsidRPr="00000000" w14:paraId="00000275">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7. Relaciona situaciones con una operación: añadir, quitar, sumar, restar.</w:t>
            </w:r>
          </w:p>
          <w:p w:rsidR="00000000" w:rsidDel="00000000" w:rsidP="00000000" w:rsidRDefault="00000000" w:rsidRPr="00000000" w14:paraId="00000276">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8. Fabrica un regalo usando la regla para medir.</w:t>
            </w:r>
          </w:p>
          <w:p w:rsidR="00000000" w:rsidDel="00000000" w:rsidP="00000000" w:rsidRDefault="00000000" w:rsidRPr="00000000" w14:paraId="00000277">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9. Muestra actitudes de empatía, respeto, curiosidad en las actividades relacionadas con las matemáticas.</w:t>
            </w:r>
          </w:p>
          <w:p w:rsidR="00000000" w:rsidDel="00000000" w:rsidP="00000000" w:rsidRDefault="00000000" w:rsidRPr="00000000" w14:paraId="00000278">
            <w:pPr>
              <w:ind w:right="113"/>
              <w:rPr>
                <w:rFonts w:ascii="Arial" w:cs="Arial" w:eastAsia="Arial" w:hAnsi="Arial"/>
                <w:b w:val="1"/>
                <w:color w:val="434343"/>
                <w:sz w:val="21"/>
                <w:szCs w:val="21"/>
              </w:rPr>
            </w:pPr>
            <w:r w:rsidDel="00000000" w:rsidR="00000000" w:rsidRPr="00000000">
              <w:rPr>
                <w:rtl w:val="0"/>
              </w:rPr>
            </w:r>
          </w:p>
        </w:tc>
      </w:tr>
    </w:tbl>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r>
    </w:p>
    <w:tbl>
      <w:tblPr>
        <w:tblStyle w:val="Table7"/>
        <w:tblW w:w="15569.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72"/>
        <w:gridCol w:w="5648"/>
        <w:gridCol w:w="5919"/>
        <w:tblGridChange w:id="0">
          <w:tblGrid>
            <w:gridCol w:w="3930"/>
            <w:gridCol w:w="72"/>
            <w:gridCol w:w="5648"/>
            <w:gridCol w:w="5919"/>
          </w:tblGrid>
        </w:tblGridChange>
      </w:tblGrid>
      <w:tr>
        <w:trPr>
          <w:cantSplit w:val="0"/>
          <w:trHeight w:val="677.4462890625" w:hRule="atLeast"/>
          <w:tblHeader w:val="0"/>
        </w:trPr>
        <w:tc>
          <w:tcPr>
            <w:gridSpan w:val="4"/>
            <w:shd w:fill="b6d7a8" w:val="clear"/>
            <w:vAlign w:val="center"/>
          </w:tcPr>
          <w:p w:rsidR="00000000" w:rsidDel="00000000" w:rsidP="00000000" w:rsidRDefault="00000000" w:rsidRPr="00000000" w14:paraId="0000027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1º DE PRIMARIA UNIDAD 3: PASEAMOS POR LA CALLE </w:t>
            </w:r>
          </w:p>
          <w:p w:rsidR="00000000" w:rsidDel="00000000" w:rsidP="00000000" w:rsidRDefault="00000000" w:rsidRPr="00000000" w14:paraId="0000027F">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Temporalización (aprox.):</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9"/>
                <w:szCs w:val="19"/>
                <w:rtl w:val="0"/>
              </w:rPr>
              <w:t xml:space="preserve">tres semanas de diciembre </w:t>
            </w:r>
            <w:r w:rsidDel="00000000" w:rsidR="00000000" w:rsidRPr="00000000">
              <w:rPr>
                <w:rtl w:val="0"/>
              </w:rPr>
            </w:r>
          </w:p>
        </w:tc>
      </w:tr>
      <w:tr>
        <w:trPr>
          <w:cantSplit w:val="0"/>
          <w:trHeight w:val="600" w:hRule="atLeast"/>
          <w:tblHeader w:val="0"/>
        </w:trPr>
        <w:tc>
          <w:tcPr>
            <w:gridSpan w:val="2"/>
          </w:tcPr>
          <w:p w:rsidR="00000000" w:rsidDel="00000000" w:rsidP="00000000" w:rsidRDefault="00000000" w:rsidRPr="00000000" w14:paraId="00000283">
            <w:pPr>
              <w:ind w:left="1364"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COMPETENCIAS ESPECÍFICAS </w:t>
            </w:r>
            <w:r w:rsidDel="00000000" w:rsidR="00000000" w:rsidRPr="00000000">
              <w:rPr>
                <w:rtl w:val="0"/>
              </w:rPr>
            </w:r>
          </w:p>
        </w:tc>
        <w:tc>
          <w:tcPr/>
          <w:p w:rsidR="00000000" w:rsidDel="00000000" w:rsidP="00000000" w:rsidRDefault="00000000" w:rsidRPr="00000000" w14:paraId="00000285">
            <w:pPr>
              <w:ind w:right="113"/>
              <w:jc w:val="center"/>
              <w:rPr>
                <w:rFonts w:ascii="Arial" w:cs="Arial" w:eastAsia="Arial" w:hAnsi="Arial"/>
                <w:sz w:val="20"/>
                <w:szCs w:val="20"/>
              </w:rPr>
            </w:pPr>
            <w:r w:rsidDel="00000000" w:rsidR="00000000" w:rsidRPr="00000000">
              <w:rPr>
                <w:b w:val="1"/>
                <w:sz w:val="20"/>
                <w:szCs w:val="20"/>
                <w:rtl w:val="0"/>
              </w:rPr>
              <w:t xml:space="preserve">CRITERIOS DE EVALUACIÓN </w:t>
            </w:r>
            <w:r w:rsidDel="00000000" w:rsidR="00000000" w:rsidRPr="00000000">
              <w:rPr>
                <w:rtl w:val="0"/>
              </w:rPr>
            </w:r>
          </w:p>
        </w:tc>
        <w:tc>
          <w:tcPr/>
          <w:p w:rsidR="00000000" w:rsidDel="00000000" w:rsidP="00000000" w:rsidRDefault="00000000" w:rsidRPr="00000000" w14:paraId="00000286">
            <w:pPr>
              <w:ind w:right="113"/>
              <w:jc w:val="center"/>
              <w:rPr>
                <w:rFonts w:ascii="Arial" w:cs="Arial" w:eastAsia="Arial" w:hAnsi="Arial"/>
                <w:sz w:val="16"/>
                <w:szCs w:val="16"/>
              </w:rPr>
            </w:pPr>
            <w:r w:rsidDel="00000000" w:rsidR="00000000" w:rsidRPr="00000000">
              <w:rPr>
                <w:b w:val="1"/>
                <w:sz w:val="16"/>
                <w:szCs w:val="16"/>
                <w:rtl w:val="0"/>
              </w:rPr>
              <w:t xml:space="preserve">SABERES BÁSICOS / CONTENIDOS RELACIONADOS</w:t>
            </w:r>
            <w:r w:rsidDel="00000000" w:rsidR="00000000" w:rsidRPr="00000000">
              <w:rPr>
                <w:rtl w:val="0"/>
              </w:rPr>
            </w:r>
          </w:p>
        </w:tc>
      </w:tr>
      <w:tr>
        <w:trPr>
          <w:cantSplit w:val="0"/>
          <w:trHeight w:val="326" w:hRule="atLeast"/>
          <w:tblHeader w:val="0"/>
        </w:trPr>
        <w:tc>
          <w:tcPr>
            <w:gridSpan w:val="2"/>
            <w:vAlign w:val="center"/>
          </w:tcPr>
          <w:p w:rsidR="00000000" w:rsidDel="00000000" w:rsidP="00000000" w:rsidRDefault="00000000" w:rsidRPr="00000000" w14:paraId="00000287">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28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Comprender las preguntas planteadas a través de diferentes estrategias o herramientas, reconociendo la información contenida en problemas de la vida cotidiana.</w:t>
            </w:r>
          </w:p>
          <w:p w:rsidR="00000000" w:rsidDel="00000000" w:rsidP="00000000" w:rsidRDefault="00000000" w:rsidRPr="00000000" w14:paraId="0000028A">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1.2. Proporcionar ejemplos de representaciones de situaciones problematizadas sencillas, con recursos manipulativos y gráficos que ayuden en la resolución de un problema de la vida cotidiana. </w:t>
            </w:r>
          </w:p>
          <w:p w:rsidR="00000000" w:rsidDel="00000000" w:rsidP="00000000" w:rsidRDefault="00000000" w:rsidRPr="00000000" w14:paraId="0000028B">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8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 </w:t>
            </w:r>
          </w:p>
          <w:p w:rsidR="00000000" w:rsidDel="00000000" w:rsidP="00000000" w:rsidRDefault="00000000" w:rsidRPr="00000000" w14:paraId="0000028D">
            <w:pPr>
              <w:numPr>
                <w:ilvl w:val="0"/>
                <w:numId w:val="15"/>
              </w:numPr>
              <w:spacing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conteo</w:t>
            </w:r>
          </w:p>
          <w:p w:rsidR="00000000" w:rsidDel="00000000" w:rsidP="00000000" w:rsidRDefault="00000000" w:rsidRPr="00000000" w14:paraId="0000028E">
            <w:pPr>
              <w:numPr>
                <w:ilvl w:val="0"/>
                <w:numId w:val="15"/>
              </w:numPr>
              <w:spacing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cantidad</w:t>
            </w:r>
          </w:p>
          <w:p w:rsidR="00000000" w:rsidDel="00000000" w:rsidP="00000000" w:rsidRDefault="00000000" w:rsidRPr="00000000" w14:paraId="0000028F">
            <w:pPr>
              <w:numPr>
                <w:ilvl w:val="0"/>
                <w:numId w:val="15"/>
              </w:numPr>
              <w:spacing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w:t>
            </w:r>
          </w:p>
          <w:p w:rsidR="00000000" w:rsidDel="00000000" w:rsidP="00000000" w:rsidRDefault="00000000" w:rsidRPr="00000000" w14:paraId="00000290">
            <w:pPr>
              <w:spacing w:line="360" w:lineRule="auto"/>
              <w:ind w:left="0" w:firstLine="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9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 SENTIDO ESPACIAL </w:t>
            </w:r>
          </w:p>
          <w:p w:rsidR="00000000" w:rsidDel="00000000" w:rsidP="00000000" w:rsidRDefault="00000000" w:rsidRPr="00000000" w14:paraId="0000029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Localilzación y sistemas de representación. </w:t>
            </w:r>
          </w:p>
          <w:p w:rsidR="00000000" w:rsidDel="00000000" w:rsidP="00000000" w:rsidRDefault="00000000" w:rsidRPr="00000000" w14:paraId="0000029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 </w:t>
            </w:r>
          </w:p>
          <w:p w:rsidR="00000000" w:rsidDel="00000000" w:rsidP="00000000" w:rsidRDefault="00000000" w:rsidRPr="00000000" w14:paraId="00000294">
            <w:pPr>
              <w:numPr>
                <w:ilvl w:val="0"/>
                <w:numId w:val="26"/>
              </w:numPr>
              <w:spacing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Patrones </w:t>
            </w:r>
          </w:p>
          <w:p w:rsidR="00000000" w:rsidDel="00000000" w:rsidP="00000000" w:rsidRDefault="00000000" w:rsidRPr="00000000" w14:paraId="00000295">
            <w:pPr>
              <w:numPr>
                <w:ilvl w:val="0"/>
                <w:numId w:val="26"/>
              </w:numPr>
              <w:spacing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29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29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29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 1.b, 1.c.</w:t>
            </w:r>
          </w:p>
          <w:p w:rsidR="00000000" w:rsidDel="00000000" w:rsidP="00000000" w:rsidRDefault="00000000" w:rsidRPr="00000000" w14:paraId="0000029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29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p w:rsidR="00000000" w:rsidDel="00000000" w:rsidP="00000000" w:rsidRDefault="00000000" w:rsidRPr="00000000" w14:paraId="0000029B">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29C">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   2</w:t>
            </w:r>
          </w:p>
        </w:tc>
        <w:tc>
          <w:tcPr>
            <w:tcMar>
              <w:top w:w="100.0" w:type="dxa"/>
              <w:left w:w="100.0" w:type="dxa"/>
              <w:bottom w:w="100.0" w:type="dxa"/>
              <w:right w:w="100.0" w:type="dxa"/>
            </w:tcMar>
            <w:vAlign w:val="top"/>
          </w:tcPr>
          <w:p w:rsidR="00000000" w:rsidDel="00000000" w:rsidP="00000000" w:rsidRDefault="00000000" w:rsidRPr="00000000" w14:paraId="0000029E">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2.1. Emplear algunas estrategias adecuadas en la resolución de problemas. </w:t>
            </w:r>
          </w:p>
          <w:p w:rsidR="00000000" w:rsidDel="00000000" w:rsidP="00000000" w:rsidRDefault="00000000" w:rsidRPr="00000000" w14:paraId="0000029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2.2. Obtener posibles soluciones a problemas, de forma guiada, aplicando estrategias básicas de resolución. </w:t>
            </w:r>
          </w:p>
          <w:p w:rsidR="00000000" w:rsidDel="00000000" w:rsidP="00000000" w:rsidRDefault="00000000" w:rsidRPr="00000000" w14:paraId="000002A0">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2.3. Describir verbalmente la idoneidad de las soluciones de un problema a partir de las preguntas previamente planteadas.</w:t>
            </w:r>
          </w:p>
        </w:tc>
        <w:tc>
          <w:tcPr>
            <w:vAlign w:val="center"/>
          </w:tcPr>
          <w:p w:rsidR="00000000" w:rsidDel="00000000" w:rsidP="00000000" w:rsidRDefault="00000000" w:rsidRPr="00000000" w14:paraId="000002A1">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 SENTIDO NUMÉRICO:</w:t>
            </w:r>
          </w:p>
          <w:p w:rsidR="00000000" w:rsidDel="00000000" w:rsidP="00000000" w:rsidRDefault="00000000" w:rsidRPr="00000000" w14:paraId="000002A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Conteo.1.a.</w:t>
            </w:r>
          </w:p>
          <w:p w:rsidR="00000000" w:rsidDel="00000000" w:rsidP="00000000" w:rsidRDefault="00000000" w:rsidRPr="00000000" w14:paraId="000002A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 Cantidad. 2.a, 2.b, 2.c.</w:t>
            </w:r>
          </w:p>
          <w:p w:rsidR="00000000" w:rsidDel="00000000" w:rsidP="00000000" w:rsidRDefault="00000000" w:rsidRPr="00000000" w14:paraId="000002A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3. Sentido de las operaciones. 3.a, 3.b, 3.c.</w:t>
            </w:r>
          </w:p>
          <w:p w:rsidR="00000000" w:rsidDel="00000000" w:rsidP="00000000" w:rsidRDefault="00000000" w:rsidRPr="00000000" w14:paraId="000002A5">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Relaciones. 4.a, 4.b.</w:t>
            </w:r>
          </w:p>
          <w:p w:rsidR="00000000" w:rsidDel="00000000" w:rsidP="00000000" w:rsidRDefault="00000000" w:rsidRPr="00000000" w14:paraId="000002A6">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C. SENTIDO ESPACIAL 2. Localización y sistemas de representación. 2.a.</w:t>
            </w:r>
          </w:p>
          <w:p w:rsidR="00000000" w:rsidDel="00000000" w:rsidP="00000000" w:rsidRDefault="00000000" w:rsidRPr="00000000" w14:paraId="000002A7">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SENTIDO ALGEBRAICO</w:t>
            </w:r>
          </w:p>
          <w:p w:rsidR="00000000" w:rsidDel="00000000" w:rsidP="00000000" w:rsidRDefault="00000000" w:rsidRPr="00000000" w14:paraId="000002A8">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Patrones. 1.a. 2. Modelo matemático. 2.a.</w:t>
            </w:r>
          </w:p>
          <w:p w:rsidR="00000000" w:rsidDel="00000000" w:rsidP="00000000" w:rsidRDefault="00000000" w:rsidRPr="00000000" w14:paraId="000002A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Relaciones y funciones 3.a, 3b.</w:t>
            </w:r>
          </w:p>
          <w:p w:rsidR="00000000" w:rsidDel="00000000" w:rsidP="00000000" w:rsidRDefault="00000000" w:rsidRPr="00000000" w14:paraId="000002AA">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4. Pensamiento computacional. 4.a. </w:t>
            </w:r>
          </w:p>
          <w:p w:rsidR="00000000" w:rsidDel="00000000" w:rsidP="00000000" w:rsidRDefault="00000000" w:rsidRPr="00000000" w14:paraId="000002AB">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E. SENTIDO ESTOCÁSTICO</w:t>
            </w:r>
          </w:p>
          <w:p w:rsidR="00000000" w:rsidDel="00000000" w:rsidP="00000000" w:rsidRDefault="00000000" w:rsidRPr="00000000" w14:paraId="000002AC">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Organización y análisis de datos. 1.a, 1.b, 1.c.</w:t>
            </w:r>
          </w:p>
          <w:p w:rsidR="00000000" w:rsidDel="00000000" w:rsidP="00000000" w:rsidRDefault="00000000" w:rsidRPr="00000000" w14:paraId="000002AD">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SENTIDO SOCIOAFECTIVO</w:t>
            </w:r>
          </w:p>
          <w:p w:rsidR="00000000" w:rsidDel="00000000" w:rsidP="00000000" w:rsidRDefault="00000000" w:rsidRPr="00000000" w14:paraId="000002AE">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1. Creencias, actitudes y emociones</w:t>
            </w:r>
          </w:p>
          <w:p w:rsidR="00000000" w:rsidDel="00000000" w:rsidP="00000000" w:rsidRDefault="00000000" w:rsidRPr="00000000" w14:paraId="000002AF">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2B0">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2B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1. Realizar conjeturas matemáticas sencillas investigando patrones, propiedades y relaciones de forma guiada. </w:t>
            </w:r>
          </w:p>
          <w:p w:rsidR="00000000" w:rsidDel="00000000" w:rsidP="00000000" w:rsidRDefault="00000000" w:rsidRPr="00000000" w14:paraId="000002B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3.2. Dar ejemplos de problemas a partir de situaciones cotidianas que se resuelven matemáticamente.</w:t>
            </w:r>
          </w:p>
          <w:p w:rsidR="00000000" w:rsidDel="00000000" w:rsidP="00000000" w:rsidRDefault="00000000" w:rsidRPr="00000000" w14:paraId="000002B4">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B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 SENTIDO NUMÉRICO:</w:t>
            </w:r>
          </w:p>
          <w:p w:rsidR="00000000" w:rsidDel="00000000" w:rsidP="00000000" w:rsidRDefault="00000000" w:rsidRPr="00000000" w14:paraId="000002B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2B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2B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2B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w:t>
            </w:r>
          </w:p>
          <w:p w:rsidR="00000000" w:rsidDel="00000000" w:rsidP="00000000" w:rsidRDefault="00000000" w:rsidRPr="00000000" w14:paraId="000002B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 SENTIDO ESPACIAL</w:t>
            </w:r>
          </w:p>
          <w:p w:rsidR="00000000" w:rsidDel="00000000" w:rsidP="00000000" w:rsidRDefault="00000000" w:rsidRPr="00000000" w14:paraId="000002B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Localización y sistemas de representación. 2.a.</w:t>
            </w:r>
          </w:p>
          <w:p w:rsidR="00000000" w:rsidDel="00000000" w:rsidP="00000000" w:rsidRDefault="00000000" w:rsidRPr="00000000" w14:paraId="000002B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D. SENTIDO ALGEBRAICO</w:t>
            </w:r>
          </w:p>
          <w:p w:rsidR="00000000" w:rsidDel="00000000" w:rsidP="00000000" w:rsidRDefault="00000000" w:rsidRPr="00000000" w14:paraId="000002B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Patrones. 1.a.</w:t>
            </w:r>
          </w:p>
          <w:p w:rsidR="00000000" w:rsidDel="00000000" w:rsidP="00000000" w:rsidRDefault="00000000" w:rsidRPr="00000000" w14:paraId="000002B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2B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Relaciones y funciones 3.a, 3b.</w:t>
            </w:r>
          </w:p>
          <w:p w:rsidR="00000000" w:rsidDel="00000000" w:rsidP="00000000" w:rsidRDefault="00000000" w:rsidRPr="00000000" w14:paraId="000002C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 </w:t>
            </w:r>
          </w:p>
          <w:p w:rsidR="00000000" w:rsidDel="00000000" w:rsidP="00000000" w:rsidRDefault="00000000" w:rsidRPr="00000000" w14:paraId="000002C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2C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 1.b, 1.c.</w:t>
            </w:r>
          </w:p>
          <w:p w:rsidR="00000000" w:rsidDel="00000000" w:rsidP="00000000" w:rsidRDefault="00000000" w:rsidRPr="00000000" w14:paraId="000002C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2C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w:t>
            </w:r>
          </w:p>
          <w:p w:rsidR="00000000" w:rsidDel="00000000" w:rsidP="00000000" w:rsidRDefault="00000000" w:rsidRPr="00000000" w14:paraId="000002C5">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6269.47265625" w:hRule="atLeast"/>
          <w:tblHeader w:val="0"/>
        </w:trPr>
        <w:tc>
          <w:tcPr>
            <w:gridSpan w:val="2"/>
            <w:vAlign w:val="center"/>
          </w:tcPr>
          <w:p w:rsidR="00000000" w:rsidDel="00000000" w:rsidP="00000000" w:rsidRDefault="00000000" w:rsidRPr="00000000" w14:paraId="000002C6">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2C8">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C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4.1. Describir rutinas y actividades sencillas de la vida cotidiana que se realicen paso a paso, utilizando principios básicos del pensamiento computacional de forma guiada.</w:t>
            </w:r>
          </w:p>
        </w:tc>
        <w:tc>
          <w:tcPr>
            <w:vAlign w:val="center"/>
          </w:tcPr>
          <w:p w:rsidR="00000000" w:rsidDel="00000000" w:rsidP="00000000" w:rsidRDefault="00000000" w:rsidRPr="00000000" w14:paraId="000002C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2C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Conteo.1.a.</w:t>
            </w:r>
          </w:p>
          <w:p w:rsidR="00000000" w:rsidDel="00000000" w:rsidP="00000000" w:rsidRDefault="00000000" w:rsidRPr="00000000" w14:paraId="000002C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w:t>
            </w:r>
          </w:p>
          <w:p w:rsidR="00000000" w:rsidDel="00000000" w:rsidP="00000000" w:rsidRDefault="00000000" w:rsidRPr="00000000" w14:paraId="000002C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2C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w:t>
            </w:r>
          </w:p>
          <w:p w:rsidR="00000000" w:rsidDel="00000000" w:rsidP="00000000" w:rsidRDefault="00000000" w:rsidRPr="00000000" w14:paraId="000002C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 SENTIDO ESPACIAL</w:t>
            </w:r>
          </w:p>
          <w:p w:rsidR="00000000" w:rsidDel="00000000" w:rsidP="00000000" w:rsidRDefault="00000000" w:rsidRPr="00000000" w14:paraId="000002D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Localización y sistemas de representación. 2.a.</w:t>
            </w:r>
          </w:p>
          <w:p w:rsidR="00000000" w:rsidDel="00000000" w:rsidP="00000000" w:rsidRDefault="00000000" w:rsidRPr="00000000" w14:paraId="000002D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2D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2D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2D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2D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w:t>
            </w:r>
          </w:p>
          <w:p w:rsidR="00000000" w:rsidDel="00000000" w:rsidP="00000000" w:rsidRDefault="00000000" w:rsidRPr="00000000" w14:paraId="000002D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2D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Organización y análisis de datos. 1.a, 1.b, 1.c.</w:t>
            </w:r>
          </w:p>
          <w:p w:rsidR="00000000" w:rsidDel="00000000" w:rsidP="00000000" w:rsidRDefault="00000000" w:rsidRPr="00000000" w14:paraId="000002D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 SENTIDO SOCIOAFECTIVO</w:t>
            </w:r>
          </w:p>
          <w:p w:rsidR="00000000" w:rsidDel="00000000" w:rsidP="00000000" w:rsidRDefault="00000000" w:rsidRPr="00000000" w14:paraId="000002D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tc>
      </w:tr>
      <w:tr>
        <w:trPr>
          <w:cantSplit w:val="0"/>
          <w:trHeight w:val="489" w:hRule="atLeast"/>
          <w:tblHeader w:val="0"/>
        </w:trPr>
        <w:tc>
          <w:tcPr>
            <w:gridSpan w:val="2"/>
            <w:vAlign w:val="center"/>
          </w:tcPr>
          <w:p w:rsidR="00000000" w:rsidDel="00000000" w:rsidP="00000000" w:rsidRDefault="00000000" w:rsidRPr="00000000" w14:paraId="000002DA">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2DC">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5.1. Reconocer conexiones entre los diferentes elementos matemáticos aplicando conocimientos y experiencias propios.</w:t>
            </w:r>
          </w:p>
          <w:p w:rsidR="00000000" w:rsidDel="00000000" w:rsidP="00000000" w:rsidRDefault="00000000" w:rsidRPr="00000000" w14:paraId="000002DD">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5.2. Reconocer las matemáticas presentes en la vida cotidiana y en otras áreas, estableciendo conexiones sencillas entre ellas.</w:t>
            </w:r>
          </w:p>
          <w:p w:rsidR="00000000" w:rsidDel="00000000" w:rsidP="00000000" w:rsidRDefault="00000000" w:rsidRPr="00000000" w14:paraId="000002DE">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D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2E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2E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2E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2E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w:t>
            </w:r>
          </w:p>
          <w:p w:rsidR="00000000" w:rsidDel="00000000" w:rsidP="00000000" w:rsidRDefault="00000000" w:rsidRPr="00000000" w14:paraId="000002E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Estimación y relaciones. 3.a, 3.b.</w:t>
            </w:r>
          </w:p>
          <w:p w:rsidR="00000000" w:rsidDel="00000000" w:rsidP="00000000" w:rsidRDefault="00000000" w:rsidRPr="00000000" w14:paraId="000002E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 SENTIDO ESPACIAL</w:t>
            </w:r>
          </w:p>
          <w:p w:rsidR="00000000" w:rsidDel="00000000" w:rsidP="00000000" w:rsidRDefault="00000000" w:rsidRPr="00000000" w14:paraId="000002E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Localización y sistemas de representación. 2.a.2. </w:t>
            </w:r>
          </w:p>
          <w:p w:rsidR="00000000" w:rsidDel="00000000" w:rsidP="00000000" w:rsidRDefault="00000000" w:rsidRPr="00000000" w14:paraId="000002E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 </w:t>
            </w:r>
          </w:p>
          <w:p w:rsidR="00000000" w:rsidDel="00000000" w:rsidP="00000000" w:rsidRDefault="00000000" w:rsidRPr="00000000" w14:paraId="000002E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2E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2E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2E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 </w:t>
            </w:r>
          </w:p>
          <w:p w:rsidR="00000000" w:rsidDel="00000000" w:rsidP="00000000" w:rsidRDefault="00000000" w:rsidRPr="00000000" w14:paraId="000002E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 SENTIDO ESTOCÁSTICO</w:t>
            </w:r>
          </w:p>
          <w:p w:rsidR="00000000" w:rsidDel="00000000" w:rsidP="00000000" w:rsidRDefault="00000000" w:rsidRPr="00000000" w14:paraId="000002E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w:t>
            </w:r>
          </w:p>
          <w:p w:rsidR="00000000" w:rsidDel="00000000" w:rsidP="00000000" w:rsidRDefault="00000000" w:rsidRPr="00000000" w14:paraId="000002E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 SENTIDO SOCIOAFECTIVO</w:t>
            </w:r>
          </w:p>
          <w:p w:rsidR="00000000" w:rsidDel="00000000" w:rsidP="00000000" w:rsidRDefault="00000000" w:rsidRPr="00000000" w14:paraId="000002E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p w:rsidR="00000000" w:rsidDel="00000000" w:rsidP="00000000" w:rsidRDefault="00000000" w:rsidRPr="00000000" w14:paraId="000002F0">
            <w:pPr>
              <w:spacing w:line="36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F1">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2F2">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2F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6.1. Reconocer lenguaje matemático sencillo presente en la vida cotidiana, adquiriendo vocabulario específico básico</w:t>
            </w:r>
          </w:p>
          <w:p w:rsidR="00000000" w:rsidDel="00000000" w:rsidP="00000000" w:rsidRDefault="00000000" w:rsidRPr="00000000" w14:paraId="000002F5">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6.2. Explicar ideas y procesos matemáticos sencillos, los pasos seguidos en la resolución de un problema o los resultados matemáticos, de forma verbal o gráfica.</w:t>
            </w:r>
          </w:p>
          <w:p w:rsidR="00000000" w:rsidDel="00000000" w:rsidP="00000000" w:rsidRDefault="00000000" w:rsidRPr="00000000" w14:paraId="000002F6">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F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 SENTIDO NUMÉRICO:</w:t>
            </w:r>
          </w:p>
          <w:p w:rsidR="00000000" w:rsidDel="00000000" w:rsidP="00000000" w:rsidRDefault="00000000" w:rsidRPr="00000000" w14:paraId="000002F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2F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w:t>
            </w:r>
          </w:p>
          <w:p w:rsidR="00000000" w:rsidDel="00000000" w:rsidP="00000000" w:rsidRDefault="00000000" w:rsidRPr="00000000" w14:paraId="000002F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2F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Relaciones. 4.a, 4.b.</w:t>
            </w:r>
          </w:p>
          <w:p w:rsidR="00000000" w:rsidDel="00000000" w:rsidP="00000000" w:rsidRDefault="00000000" w:rsidRPr="00000000" w14:paraId="000002F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2F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2F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Medición. 2.a.</w:t>
            </w:r>
          </w:p>
          <w:p w:rsidR="00000000" w:rsidDel="00000000" w:rsidP="00000000" w:rsidRDefault="00000000" w:rsidRPr="00000000" w14:paraId="000002F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Estimación y relaciones. 3.a, 3</w:t>
            </w:r>
          </w:p>
          <w:p w:rsidR="00000000" w:rsidDel="00000000" w:rsidP="00000000" w:rsidRDefault="00000000" w:rsidRPr="00000000" w14:paraId="0000030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D. SENTIDO ALGEBRAICO</w:t>
            </w:r>
          </w:p>
          <w:p w:rsidR="00000000" w:rsidDel="00000000" w:rsidP="00000000" w:rsidRDefault="00000000" w:rsidRPr="00000000" w14:paraId="0000030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1.a.2. Modelo matemático. 2.a.</w:t>
            </w:r>
          </w:p>
          <w:p w:rsidR="00000000" w:rsidDel="00000000" w:rsidP="00000000" w:rsidRDefault="00000000" w:rsidRPr="00000000" w14:paraId="0000030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30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SENTIDO ESTOCÁSTICO</w:t>
            </w:r>
          </w:p>
          <w:p w:rsidR="00000000" w:rsidDel="00000000" w:rsidP="00000000" w:rsidRDefault="00000000" w:rsidRPr="00000000" w14:paraId="0000030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Organización y análisis de datos. 1.a, 1.b, 1.c.</w:t>
            </w:r>
          </w:p>
          <w:p w:rsidR="00000000" w:rsidDel="00000000" w:rsidP="00000000" w:rsidRDefault="00000000" w:rsidRPr="00000000" w14:paraId="0000030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30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30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tc>
      </w:tr>
      <w:tr>
        <w:trPr>
          <w:cantSplit w:val="0"/>
          <w:trHeight w:val="489" w:hRule="atLeast"/>
          <w:tblHeader w:val="0"/>
        </w:trPr>
        <w:tc>
          <w:tcPr>
            <w:gridSpan w:val="2"/>
            <w:vAlign w:val="center"/>
          </w:tcPr>
          <w:p w:rsidR="00000000" w:rsidDel="00000000" w:rsidP="00000000" w:rsidRDefault="00000000" w:rsidRPr="00000000" w14:paraId="00000308">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30A">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0B">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7.1. Reconocer las destrezas personales propias al abordar retos matemáticos, pidiendo ayuda solo cuando sea necesario.</w:t>
            </w:r>
          </w:p>
          <w:p w:rsidR="00000000" w:rsidDel="00000000" w:rsidP="00000000" w:rsidRDefault="00000000" w:rsidRPr="00000000" w14:paraId="0000030C">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D">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7.2. Expresar actitudes positivas ante retos matemáticos, valorando el error como una oportunidad de aprendizaje.</w:t>
            </w:r>
          </w:p>
        </w:tc>
        <w:tc>
          <w:tcPr>
            <w:vAlign w:val="center"/>
          </w:tcPr>
          <w:p w:rsidR="00000000" w:rsidDel="00000000" w:rsidP="00000000" w:rsidRDefault="00000000" w:rsidRPr="00000000" w14:paraId="0000030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30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31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w:t>
            </w:r>
          </w:p>
          <w:p w:rsidR="00000000" w:rsidDel="00000000" w:rsidP="00000000" w:rsidRDefault="00000000" w:rsidRPr="00000000" w14:paraId="0000031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31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D. SENTIDO ALGEBRAICO</w:t>
            </w:r>
          </w:p>
          <w:p w:rsidR="00000000" w:rsidDel="00000000" w:rsidP="00000000" w:rsidRDefault="00000000" w:rsidRPr="00000000" w14:paraId="0000031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Patrones. 1.a.</w:t>
            </w:r>
          </w:p>
          <w:p w:rsidR="00000000" w:rsidDel="00000000" w:rsidP="00000000" w:rsidRDefault="00000000" w:rsidRPr="00000000" w14:paraId="0000031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31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 SENTIDO ESTOCÁSTICO</w:t>
            </w:r>
          </w:p>
          <w:p w:rsidR="00000000" w:rsidDel="00000000" w:rsidP="00000000" w:rsidRDefault="00000000" w:rsidRPr="00000000" w14:paraId="0000031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w:t>
            </w:r>
          </w:p>
          <w:p w:rsidR="00000000" w:rsidDel="00000000" w:rsidP="00000000" w:rsidRDefault="00000000" w:rsidRPr="00000000" w14:paraId="00000317">
            <w:pPr>
              <w:spacing w:line="36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1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31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1.a.</w:t>
            </w:r>
          </w:p>
        </w:tc>
      </w:tr>
      <w:tr>
        <w:trPr>
          <w:cantSplit w:val="0"/>
          <w:trHeight w:val="489" w:hRule="atLeast"/>
          <w:tblHeader w:val="0"/>
        </w:trPr>
        <w:tc>
          <w:tcPr>
            <w:gridSpan w:val="2"/>
            <w:vAlign w:val="center"/>
          </w:tcPr>
          <w:p w:rsidR="00000000" w:rsidDel="00000000" w:rsidP="00000000" w:rsidRDefault="00000000" w:rsidRPr="00000000" w14:paraId="0000031A">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8 </w:t>
            </w:r>
          </w:p>
        </w:tc>
        <w:tc>
          <w:tcPr>
            <w:tcMar>
              <w:top w:w="100.0" w:type="dxa"/>
              <w:left w:w="100.0" w:type="dxa"/>
              <w:bottom w:w="100.0" w:type="dxa"/>
              <w:right w:w="100.0" w:type="dxa"/>
            </w:tcMar>
            <w:vAlign w:val="top"/>
          </w:tcPr>
          <w:p w:rsidR="00000000" w:rsidDel="00000000" w:rsidP="00000000" w:rsidRDefault="00000000" w:rsidRPr="00000000" w14:paraId="0000031C">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8.1. Participar respetuosamente en el trabajo en equipo, estableciendo relaciones saludables basadas en el respeto, la libertad, la igualdad y la resolución pacífica de conflictos.</w:t>
            </w:r>
          </w:p>
          <w:p w:rsidR="00000000" w:rsidDel="00000000" w:rsidP="00000000" w:rsidRDefault="00000000" w:rsidRPr="00000000" w14:paraId="0000031D">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Aceptar la tarea y rol asignado en el trabajo en equipo, cumpliendo con las responsabilidades individuales y contribuyendo a la consecución de los objetivos del grupo.</w:t>
            </w:r>
          </w:p>
        </w:tc>
        <w:tc>
          <w:tcPr>
            <w:vAlign w:val="center"/>
          </w:tcPr>
          <w:p w:rsidR="00000000" w:rsidDel="00000000" w:rsidP="00000000" w:rsidRDefault="00000000" w:rsidRPr="00000000" w14:paraId="0000031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SENTIDO NUMÉRICO</w:t>
            </w:r>
          </w:p>
          <w:p w:rsidR="00000000" w:rsidDel="00000000" w:rsidP="00000000" w:rsidRDefault="00000000" w:rsidRPr="00000000" w14:paraId="0000031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conto </w:t>
            </w:r>
          </w:p>
          <w:p w:rsidR="00000000" w:rsidDel="00000000" w:rsidP="00000000" w:rsidRDefault="00000000" w:rsidRPr="00000000" w14:paraId="0000032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w:t>
            </w:r>
          </w:p>
          <w:p w:rsidR="00000000" w:rsidDel="00000000" w:rsidP="00000000" w:rsidRDefault="00000000" w:rsidRPr="00000000" w14:paraId="0000032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w:t>
            </w:r>
          </w:p>
          <w:p w:rsidR="00000000" w:rsidDel="00000000" w:rsidP="00000000" w:rsidRDefault="00000000" w:rsidRPr="00000000" w14:paraId="0000032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 SENTIDO ESTOCÁSTICO</w:t>
            </w:r>
          </w:p>
          <w:p w:rsidR="00000000" w:rsidDel="00000000" w:rsidP="00000000" w:rsidRDefault="00000000" w:rsidRPr="00000000" w14:paraId="0000032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w:t>
            </w:r>
          </w:p>
          <w:p w:rsidR="00000000" w:rsidDel="00000000" w:rsidP="00000000" w:rsidRDefault="00000000" w:rsidRPr="00000000" w14:paraId="0000032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SENTIDO SOCIAFECTIVO </w:t>
            </w:r>
          </w:p>
          <w:p w:rsidR="00000000" w:rsidDel="00000000" w:rsidP="00000000" w:rsidRDefault="00000000" w:rsidRPr="00000000" w14:paraId="0000032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w:t>
            </w:r>
          </w:p>
          <w:p w:rsidR="00000000" w:rsidDel="00000000" w:rsidP="00000000" w:rsidRDefault="00000000" w:rsidRPr="00000000" w14:paraId="0000032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2Trabajo en equipo inclusión respeto y diversidad </w:t>
            </w:r>
          </w:p>
          <w:p w:rsidR="00000000" w:rsidDel="00000000" w:rsidP="00000000" w:rsidRDefault="00000000" w:rsidRPr="00000000" w14:paraId="00000327">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4"/>
            <w:vAlign w:val="center"/>
          </w:tcPr>
          <w:p w:rsidR="00000000" w:rsidDel="00000000" w:rsidP="00000000" w:rsidRDefault="00000000" w:rsidRPr="00000000" w14:paraId="00000328">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EVALUACIÓN  </w:t>
            </w:r>
          </w:p>
        </w:tc>
      </w:tr>
      <w:tr>
        <w:trPr>
          <w:cantSplit w:val="0"/>
          <w:trHeight w:val="489" w:hRule="atLeast"/>
          <w:tblHeader w:val="0"/>
        </w:trPr>
        <w:tc>
          <w:tcPr>
            <w:gridSpan w:val="4"/>
            <w:vAlign w:val="center"/>
          </w:tcPr>
          <w:p w:rsidR="00000000" w:rsidDel="00000000" w:rsidP="00000000" w:rsidRDefault="00000000" w:rsidRPr="00000000" w14:paraId="0000032C">
            <w:pPr>
              <w:ind w:right="113"/>
              <w:rPr>
                <w:rFonts w:ascii="Arial" w:cs="Arial" w:eastAsia="Arial" w:hAnsi="Arial"/>
                <w:b w:val="1"/>
                <w:color w:val="434343"/>
                <w:sz w:val="21"/>
                <w:szCs w:val="21"/>
                <w:u w:val="single"/>
              </w:rPr>
            </w:pPr>
            <w:r w:rsidDel="00000000" w:rsidR="00000000" w:rsidRPr="00000000">
              <w:rPr>
                <w:rFonts w:ascii="Arial" w:cs="Arial" w:eastAsia="Arial" w:hAnsi="Arial"/>
                <w:b w:val="1"/>
                <w:color w:val="434343"/>
                <w:sz w:val="21"/>
                <w:szCs w:val="21"/>
                <w:u w:val="single"/>
                <w:rtl w:val="0"/>
              </w:rPr>
              <w:t xml:space="preserve">Ítems para la evaluación de competencias</w:t>
            </w:r>
          </w:p>
          <w:p w:rsidR="00000000" w:rsidDel="00000000" w:rsidP="00000000" w:rsidRDefault="00000000" w:rsidRPr="00000000" w14:paraId="0000032D">
            <w:pPr>
              <w:ind w:right="113"/>
              <w:rPr>
                <w:rFonts w:ascii="Arial" w:cs="Arial" w:eastAsia="Arial" w:hAnsi="Arial"/>
                <w:b w:val="1"/>
                <w:color w:val="434343"/>
                <w:sz w:val="21"/>
                <w:szCs w:val="21"/>
                <w:u w:val="single"/>
              </w:rPr>
            </w:pPr>
            <w:r w:rsidDel="00000000" w:rsidR="00000000" w:rsidRPr="00000000">
              <w:rPr>
                <w:rtl w:val="0"/>
              </w:rPr>
            </w:r>
          </w:p>
          <w:p w:rsidR="00000000" w:rsidDel="00000000" w:rsidP="00000000" w:rsidRDefault="00000000" w:rsidRPr="00000000" w14:paraId="0000032E">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 Los ítems para la evaluación de competencias en esta unidad son los siguientes:</w:t>
            </w:r>
          </w:p>
          <w:p w:rsidR="00000000" w:rsidDel="00000000" w:rsidP="00000000" w:rsidRDefault="00000000" w:rsidRPr="00000000" w14:paraId="0000032F">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1. Identifica números y los relaciona con datos y experiencias personales.</w:t>
            </w:r>
          </w:p>
          <w:p w:rsidR="00000000" w:rsidDel="00000000" w:rsidP="00000000" w:rsidRDefault="00000000" w:rsidRPr="00000000" w14:paraId="00000330">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2. Identifica decenas y unidades en representaciones gráficas.</w:t>
            </w:r>
          </w:p>
          <w:p w:rsidR="00000000" w:rsidDel="00000000" w:rsidP="00000000" w:rsidRDefault="00000000" w:rsidRPr="00000000" w14:paraId="00000331">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3. Identifica, representa y escribe los números del 10 al 19 expresando las decenas y las unidades.</w:t>
            </w:r>
          </w:p>
          <w:p w:rsidR="00000000" w:rsidDel="00000000" w:rsidP="00000000" w:rsidRDefault="00000000" w:rsidRPr="00000000" w14:paraId="00000332">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4. Completa series numéricas ascendentes y descendentes del 10 al 19.</w:t>
            </w:r>
          </w:p>
          <w:p w:rsidR="00000000" w:rsidDel="00000000" w:rsidP="00000000" w:rsidRDefault="00000000" w:rsidRPr="00000000" w14:paraId="00000333">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5. Identifica y dibuja diferentes tipos de líneas: curvas, rectas, poligonales, abiertas y cerradas.</w:t>
            </w:r>
          </w:p>
          <w:p w:rsidR="00000000" w:rsidDel="00000000" w:rsidP="00000000" w:rsidRDefault="00000000" w:rsidRPr="00000000" w14:paraId="00000334">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6. Conoce el significado del signo igual (=). </w:t>
            </w:r>
          </w:p>
          <w:p w:rsidR="00000000" w:rsidDel="00000000" w:rsidP="00000000" w:rsidRDefault="00000000" w:rsidRPr="00000000" w14:paraId="00000335">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7. Descompone sumas sencillas.</w:t>
            </w:r>
          </w:p>
          <w:p w:rsidR="00000000" w:rsidDel="00000000" w:rsidP="00000000" w:rsidRDefault="00000000" w:rsidRPr="00000000" w14:paraId="00000336">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8. Interpreta pictogramas.</w:t>
            </w:r>
          </w:p>
          <w:p w:rsidR="00000000" w:rsidDel="00000000" w:rsidP="00000000" w:rsidRDefault="00000000" w:rsidRPr="00000000" w14:paraId="00000337">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9. Identifica el patrón en la numeración de los números de una calle aplicando los conocimientos adquiridos.</w:t>
            </w:r>
          </w:p>
          <w:p w:rsidR="00000000" w:rsidDel="00000000" w:rsidP="00000000" w:rsidRDefault="00000000" w:rsidRPr="00000000" w14:paraId="00000338">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10. Muestra actitudes de empatía, respeto y participación en las actividades colectivas.</w:t>
            </w:r>
          </w:p>
        </w:tc>
      </w:tr>
    </w:tbl>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8"/>
        <w:tblW w:w="15569.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72"/>
        <w:gridCol w:w="5648"/>
        <w:gridCol w:w="5919"/>
        <w:tblGridChange w:id="0">
          <w:tblGrid>
            <w:gridCol w:w="3930"/>
            <w:gridCol w:w="72"/>
            <w:gridCol w:w="5648"/>
            <w:gridCol w:w="5919"/>
          </w:tblGrid>
        </w:tblGridChange>
      </w:tblGrid>
      <w:tr>
        <w:trPr>
          <w:cantSplit w:val="0"/>
          <w:tblHeader w:val="0"/>
        </w:trPr>
        <w:tc>
          <w:tcPr>
            <w:gridSpan w:val="4"/>
            <w:shd w:fill="b6d7a8" w:val="clear"/>
            <w:vAlign w:val="center"/>
          </w:tcPr>
          <w:p w:rsidR="00000000" w:rsidDel="00000000" w:rsidP="00000000" w:rsidRDefault="00000000" w:rsidRPr="00000000" w14:paraId="0000033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1º DE PRIMARIA UNIDAD 4: ¿JUGAMOS JUNTOS ?</w:t>
            </w:r>
          </w:p>
          <w:p w:rsidR="00000000" w:rsidDel="00000000" w:rsidP="00000000" w:rsidRDefault="00000000" w:rsidRPr="00000000" w14:paraId="0000033F">
            <w:pPr>
              <w:jc w:val="center"/>
              <w:rPr>
                <w:rFonts w:ascii="Arial" w:cs="Arial" w:eastAsia="Arial" w:hAnsi="Arial"/>
                <w:sz w:val="19"/>
                <w:szCs w:val="19"/>
              </w:rPr>
            </w:pPr>
            <w:r w:rsidDel="00000000" w:rsidR="00000000" w:rsidRPr="00000000">
              <w:rPr>
                <w:rFonts w:ascii="Arial" w:cs="Arial" w:eastAsia="Arial" w:hAnsi="Arial"/>
                <w:b w:val="1"/>
                <w:sz w:val="18"/>
                <w:szCs w:val="18"/>
                <w:rtl w:val="0"/>
              </w:rPr>
              <w:t xml:space="preserve">Temporalización (aprox.):</w:t>
            </w:r>
            <w:r w:rsidDel="00000000" w:rsidR="00000000" w:rsidRPr="00000000">
              <w:rPr>
                <w:rFonts w:ascii="Arial" w:cs="Arial" w:eastAsia="Arial" w:hAnsi="Arial"/>
                <w:sz w:val="18"/>
                <w:szCs w:val="18"/>
                <w:rtl w:val="0"/>
              </w:rPr>
              <w:t xml:space="preserve">  3 semanas enero </w:t>
            </w:r>
            <w:r w:rsidDel="00000000" w:rsidR="00000000" w:rsidRPr="00000000">
              <w:rPr>
                <w:rtl w:val="0"/>
              </w:rPr>
            </w:r>
          </w:p>
          <w:p w:rsidR="00000000" w:rsidDel="00000000" w:rsidP="00000000" w:rsidRDefault="00000000" w:rsidRPr="00000000" w14:paraId="00000340">
            <w:pPr>
              <w:jc w:val="center"/>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0344">
      <w:pPr>
        <w:rPr/>
      </w:pPr>
      <w:r w:rsidDel="00000000" w:rsidR="00000000" w:rsidRPr="00000000">
        <w:rPr>
          <w:rtl w:val="0"/>
        </w:rPr>
      </w:r>
    </w:p>
    <w:tbl>
      <w:tblPr>
        <w:tblStyle w:val="Table9"/>
        <w:tblW w:w="15569.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72"/>
        <w:gridCol w:w="5648"/>
        <w:gridCol w:w="5919"/>
        <w:tblGridChange w:id="0">
          <w:tblGrid>
            <w:gridCol w:w="3930"/>
            <w:gridCol w:w="72"/>
            <w:gridCol w:w="5648"/>
            <w:gridCol w:w="5919"/>
          </w:tblGrid>
        </w:tblGridChange>
      </w:tblGrid>
      <w:tr>
        <w:trPr>
          <w:cantSplit w:val="0"/>
          <w:trHeight w:val="600" w:hRule="atLeast"/>
          <w:tblHeader w:val="0"/>
        </w:trPr>
        <w:tc>
          <w:tcPr>
            <w:gridSpan w:val="2"/>
          </w:tcPr>
          <w:p w:rsidR="00000000" w:rsidDel="00000000" w:rsidP="00000000" w:rsidRDefault="00000000" w:rsidRPr="00000000" w14:paraId="00000345">
            <w:pPr>
              <w:ind w:left="1364"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COMPETENCIAS ESPECÍFICAS </w:t>
            </w:r>
            <w:r w:rsidDel="00000000" w:rsidR="00000000" w:rsidRPr="00000000">
              <w:rPr>
                <w:rtl w:val="0"/>
              </w:rPr>
            </w:r>
          </w:p>
        </w:tc>
        <w:tc>
          <w:tcPr/>
          <w:p w:rsidR="00000000" w:rsidDel="00000000" w:rsidP="00000000" w:rsidRDefault="00000000" w:rsidRPr="00000000" w14:paraId="00000347">
            <w:pPr>
              <w:ind w:right="113"/>
              <w:jc w:val="center"/>
              <w:rPr>
                <w:rFonts w:ascii="Arial" w:cs="Arial" w:eastAsia="Arial" w:hAnsi="Arial"/>
                <w:sz w:val="20"/>
                <w:szCs w:val="20"/>
              </w:rPr>
            </w:pPr>
            <w:r w:rsidDel="00000000" w:rsidR="00000000" w:rsidRPr="00000000">
              <w:rPr>
                <w:b w:val="1"/>
                <w:sz w:val="20"/>
                <w:szCs w:val="20"/>
                <w:rtl w:val="0"/>
              </w:rPr>
              <w:t xml:space="preserve">CRITERIOS DE EVALUACIÓN </w:t>
            </w:r>
            <w:r w:rsidDel="00000000" w:rsidR="00000000" w:rsidRPr="00000000">
              <w:rPr>
                <w:rtl w:val="0"/>
              </w:rPr>
            </w:r>
          </w:p>
        </w:tc>
        <w:tc>
          <w:tcPr/>
          <w:p w:rsidR="00000000" w:rsidDel="00000000" w:rsidP="00000000" w:rsidRDefault="00000000" w:rsidRPr="00000000" w14:paraId="00000348">
            <w:pPr>
              <w:ind w:right="113"/>
              <w:jc w:val="center"/>
              <w:rPr>
                <w:rFonts w:ascii="Arial" w:cs="Arial" w:eastAsia="Arial" w:hAnsi="Arial"/>
                <w:sz w:val="16"/>
                <w:szCs w:val="16"/>
              </w:rPr>
            </w:pPr>
            <w:r w:rsidDel="00000000" w:rsidR="00000000" w:rsidRPr="00000000">
              <w:rPr>
                <w:b w:val="1"/>
                <w:sz w:val="16"/>
                <w:szCs w:val="16"/>
                <w:rtl w:val="0"/>
              </w:rPr>
              <w:t xml:space="preserve">SABERES BÁSICOS / CONTENIDOS RELACIONADOS</w:t>
            </w:r>
            <w:r w:rsidDel="00000000" w:rsidR="00000000" w:rsidRPr="00000000">
              <w:rPr>
                <w:rtl w:val="0"/>
              </w:rPr>
            </w:r>
          </w:p>
        </w:tc>
      </w:tr>
      <w:tr>
        <w:trPr>
          <w:cantSplit w:val="0"/>
          <w:trHeight w:val="326" w:hRule="atLeast"/>
          <w:tblHeader w:val="0"/>
        </w:trPr>
        <w:tc>
          <w:tcPr>
            <w:gridSpan w:val="2"/>
            <w:vAlign w:val="center"/>
          </w:tcPr>
          <w:p w:rsidR="00000000" w:rsidDel="00000000" w:rsidP="00000000" w:rsidRDefault="00000000" w:rsidRPr="00000000" w14:paraId="00000349">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34B">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C">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 Comprender las preguntas planteadas a través de diferentes estrategias o herramientas, reconociendo la información contenida en problemas de la vida cotidiana.</w:t>
            </w:r>
          </w:p>
          <w:p w:rsidR="00000000" w:rsidDel="00000000" w:rsidP="00000000" w:rsidRDefault="00000000" w:rsidRPr="00000000" w14:paraId="0000034D">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1.2. Proporcionar ejemplos de representaciones de situaciones problematizadas sencillas, con recursos manipulativos y gráficos que ayuden en la resolución de un problema de la vida cotidiana.</w:t>
            </w:r>
          </w:p>
        </w:tc>
        <w:tc>
          <w:tcPr>
            <w:vAlign w:val="center"/>
          </w:tcPr>
          <w:p w:rsidR="00000000" w:rsidDel="00000000" w:rsidP="00000000" w:rsidRDefault="00000000" w:rsidRPr="00000000" w14:paraId="0000034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 </w:t>
            </w:r>
          </w:p>
          <w:p w:rsidR="00000000" w:rsidDel="00000000" w:rsidP="00000000" w:rsidRDefault="00000000" w:rsidRPr="00000000" w14:paraId="0000034F">
            <w:pPr>
              <w:numPr>
                <w:ilvl w:val="0"/>
                <w:numId w:val="15"/>
              </w:numPr>
              <w:spacing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conteo</w:t>
            </w:r>
          </w:p>
          <w:p w:rsidR="00000000" w:rsidDel="00000000" w:rsidP="00000000" w:rsidRDefault="00000000" w:rsidRPr="00000000" w14:paraId="00000350">
            <w:pPr>
              <w:numPr>
                <w:ilvl w:val="0"/>
                <w:numId w:val="15"/>
              </w:numPr>
              <w:spacing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cantidad</w:t>
            </w:r>
          </w:p>
          <w:p w:rsidR="00000000" w:rsidDel="00000000" w:rsidP="00000000" w:rsidRDefault="00000000" w:rsidRPr="00000000" w14:paraId="00000351">
            <w:pPr>
              <w:numPr>
                <w:ilvl w:val="0"/>
                <w:numId w:val="15"/>
              </w:numPr>
              <w:spacing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w:t>
            </w:r>
          </w:p>
          <w:p w:rsidR="00000000" w:rsidDel="00000000" w:rsidP="00000000" w:rsidRDefault="00000000" w:rsidRPr="00000000" w14:paraId="00000352">
            <w:pP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B. SENTIDO DE LA MEDIDA</w:t>
            </w:r>
          </w:p>
          <w:p w:rsidR="00000000" w:rsidDel="00000000" w:rsidP="00000000" w:rsidRDefault="00000000" w:rsidRPr="00000000" w14:paraId="00000353">
            <w:pP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1.c.</w:t>
            </w:r>
          </w:p>
          <w:p w:rsidR="00000000" w:rsidDel="00000000" w:rsidP="00000000" w:rsidRDefault="00000000" w:rsidRPr="00000000" w14:paraId="00000354">
            <w:pPr>
              <w:spacing w:line="360" w:lineRule="auto"/>
              <w:ind w:left="0"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35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 SENTIDO ESPACIAL </w:t>
            </w:r>
          </w:p>
          <w:p w:rsidR="00000000" w:rsidDel="00000000" w:rsidP="00000000" w:rsidRDefault="00000000" w:rsidRPr="00000000" w14:paraId="0000035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Localilzación y sistemas de representación. </w:t>
            </w:r>
          </w:p>
          <w:p w:rsidR="00000000" w:rsidDel="00000000" w:rsidP="00000000" w:rsidRDefault="00000000" w:rsidRPr="00000000" w14:paraId="0000035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 </w:t>
            </w:r>
          </w:p>
          <w:p w:rsidR="00000000" w:rsidDel="00000000" w:rsidP="00000000" w:rsidRDefault="00000000" w:rsidRPr="00000000" w14:paraId="00000358">
            <w:pPr>
              <w:numPr>
                <w:ilvl w:val="0"/>
                <w:numId w:val="26"/>
              </w:numPr>
              <w:spacing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Patrones </w:t>
            </w:r>
          </w:p>
          <w:p w:rsidR="00000000" w:rsidDel="00000000" w:rsidP="00000000" w:rsidRDefault="00000000" w:rsidRPr="00000000" w14:paraId="00000359">
            <w:pPr>
              <w:numPr>
                <w:ilvl w:val="0"/>
                <w:numId w:val="26"/>
              </w:numPr>
              <w:spacing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35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35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35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 1.b, 1.c.</w:t>
            </w:r>
          </w:p>
          <w:p w:rsidR="00000000" w:rsidDel="00000000" w:rsidP="00000000" w:rsidRDefault="00000000" w:rsidRPr="00000000" w14:paraId="0000035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35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p w:rsidR="00000000" w:rsidDel="00000000" w:rsidP="00000000" w:rsidRDefault="00000000" w:rsidRPr="00000000" w14:paraId="0000035F">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360">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   2</w:t>
            </w:r>
          </w:p>
        </w:tc>
        <w:tc>
          <w:tcPr>
            <w:tcMar>
              <w:top w:w="100.0" w:type="dxa"/>
              <w:left w:w="100.0" w:type="dxa"/>
              <w:bottom w:w="100.0" w:type="dxa"/>
              <w:right w:w="100.0" w:type="dxa"/>
            </w:tcMar>
            <w:vAlign w:val="top"/>
          </w:tcPr>
          <w:p w:rsidR="00000000" w:rsidDel="00000000" w:rsidP="00000000" w:rsidRDefault="00000000" w:rsidRPr="00000000" w14:paraId="0000036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2.1. Emplear algunas estrategias adecuadas en la resolución de problemas. </w:t>
            </w:r>
          </w:p>
          <w:p w:rsidR="00000000" w:rsidDel="00000000" w:rsidP="00000000" w:rsidRDefault="00000000" w:rsidRPr="00000000" w14:paraId="0000036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2.2. Obtener posibles soluciones a problemas, de forma guiada, aplicando estrategias básicas de resolución. </w:t>
            </w:r>
          </w:p>
          <w:p w:rsidR="00000000" w:rsidDel="00000000" w:rsidP="00000000" w:rsidRDefault="00000000" w:rsidRPr="00000000" w14:paraId="0000036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2.3. Describir verbalmente la idoneidad de las soluciones de un problema a partir de las preguntas previamente planteadas.</w:t>
            </w:r>
          </w:p>
          <w:p w:rsidR="00000000" w:rsidDel="00000000" w:rsidP="00000000" w:rsidRDefault="00000000" w:rsidRPr="00000000" w14:paraId="00000365">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366">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 SENTIDO NUMÉRICO:</w:t>
            </w:r>
          </w:p>
          <w:p w:rsidR="00000000" w:rsidDel="00000000" w:rsidP="00000000" w:rsidRDefault="00000000" w:rsidRPr="00000000" w14:paraId="00000367">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Conteo.1.a.</w:t>
            </w:r>
          </w:p>
          <w:p w:rsidR="00000000" w:rsidDel="00000000" w:rsidP="00000000" w:rsidRDefault="00000000" w:rsidRPr="00000000" w14:paraId="00000368">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 Cantidad. 2.a, 2.b, 2.c.</w:t>
            </w:r>
          </w:p>
          <w:p w:rsidR="00000000" w:rsidDel="00000000" w:rsidP="00000000" w:rsidRDefault="00000000" w:rsidRPr="00000000" w14:paraId="0000036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3. Sentido de las operaciones. 3.a, 3.b, 3.c.</w:t>
            </w:r>
          </w:p>
          <w:p w:rsidR="00000000" w:rsidDel="00000000" w:rsidP="00000000" w:rsidRDefault="00000000" w:rsidRPr="00000000" w14:paraId="0000036A">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Relaciones. 4.a, 4.b.</w:t>
            </w:r>
          </w:p>
          <w:p w:rsidR="00000000" w:rsidDel="00000000" w:rsidP="00000000" w:rsidRDefault="00000000" w:rsidRPr="00000000" w14:paraId="0000036B">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C. SENTIDO ESPACIAL 2. Localización y sistemas de representación. 2.a.</w:t>
            </w:r>
          </w:p>
          <w:p w:rsidR="00000000" w:rsidDel="00000000" w:rsidP="00000000" w:rsidRDefault="00000000" w:rsidRPr="00000000" w14:paraId="0000036C">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SENTIDO ALGEBRAICO</w:t>
            </w:r>
          </w:p>
          <w:p w:rsidR="00000000" w:rsidDel="00000000" w:rsidP="00000000" w:rsidRDefault="00000000" w:rsidRPr="00000000" w14:paraId="0000036D">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Patrones. 1.a. 2. Modelo matemático. 2.a.</w:t>
            </w:r>
          </w:p>
          <w:p w:rsidR="00000000" w:rsidDel="00000000" w:rsidP="00000000" w:rsidRDefault="00000000" w:rsidRPr="00000000" w14:paraId="0000036E">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Relaciones y funciones 3.a, 3b.</w:t>
            </w:r>
          </w:p>
          <w:p w:rsidR="00000000" w:rsidDel="00000000" w:rsidP="00000000" w:rsidRDefault="00000000" w:rsidRPr="00000000" w14:paraId="0000036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4. Pensamiento computacional. 4.a. </w:t>
            </w:r>
          </w:p>
          <w:p w:rsidR="00000000" w:rsidDel="00000000" w:rsidP="00000000" w:rsidRDefault="00000000" w:rsidRPr="00000000" w14:paraId="00000370">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E. SENTIDO ESTOCÁSTICO</w:t>
            </w:r>
          </w:p>
          <w:p w:rsidR="00000000" w:rsidDel="00000000" w:rsidP="00000000" w:rsidRDefault="00000000" w:rsidRPr="00000000" w14:paraId="00000371">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Organización y análisis de datos. 1.a, 1.b, 1.c.</w:t>
            </w:r>
          </w:p>
          <w:p w:rsidR="00000000" w:rsidDel="00000000" w:rsidP="00000000" w:rsidRDefault="00000000" w:rsidRPr="00000000" w14:paraId="0000037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SENTIDO SOCIOAFECTIVO</w:t>
            </w:r>
          </w:p>
          <w:p w:rsidR="00000000" w:rsidDel="00000000" w:rsidP="00000000" w:rsidRDefault="00000000" w:rsidRPr="00000000" w14:paraId="0000037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1. Creencias, actitudes y emociones</w:t>
            </w:r>
          </w:p>
          <w:p w:rsidR="00000000" w:rsidDel="00000000" w:rsidP="00000000" w:rsidRDefault="00000000" w:rsidRPr="00000000" w14:paraId="00000374">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375">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377">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Realizar conjeturas matemáticas sencillas investigando patrones, propiedades y relaciones de forma guiada.</w:t>
            </w:r>
          </w:p>
          <w:p w:rsidR="00000000" w:rsidDel="00000000" w:rsidP="00000000" w:rsidRDefault="00000000" w:rsidRPr="00000000" w14:paraId="00000378">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ejemplos de problemas a partir de situaciones cotidianas que se resuelven matemáticamente.</w:t>
            </w:r>
          </w:p>
        </w:tc>
        <w:tc>
          <w:tcPr>
            <w:vAlign w:val="center"/>
          </w:tcPr>
          <w:p w:rsidR="00000000" w:rsidDel="00000000" w:rsidP="00000000" w:rsidRDefault="00000000" w:rsidRPr="00000000" w14:paraId="0000037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 SENTIDO NUMÉRICO:</w:t>
            </w:r>
          </w:p>
          <w:p w:rsidR="00000000" w:rsidDel="00000000" w:rsidP="00000000" w:rsidRDefault="00000000" w:rsidRPr="00000000" w14:paraId="0000037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37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37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37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w:t>
            </w:r>
          </w:p>
          <w:p w:rsidR="00000000" w:rsidDel="00000000" w:rsidP="00000000" w:rsidRDefault="00000000" w:rsidRPr="00000000" w14:paraId="0000037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38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1.c.</w:t>
            </w:r>
          </w:p>
          <w:p w:rsidR="00000000" w:rsidDel="00000000" w:rsidP="00000000" w:rsidRDefault="00000000" w:rsidRPr="00000000" w14:paraId="0000038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Medición. 2.a.</w:t>
            </w:r>
          </w:p>
          <w:p w:rsidR="00000000" w:rsidDel="00000000" w:rsidP="00000000" w:rsidRDefault="00000000" w:rsidRPr="00000000" w14:paraId="0000038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 SENTIDO ESPACIAL</w:t>
            </w:r>
          </w:p>
          <w:p w:rsidR="00000000" w:rsidDel="00000000" w:rsidP="00000000" w:rsidRDefault="00000000" w:rsidRPr="00000000" w14:paraId="0000038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Localización y sistemas de representación. 2.a.</w:t>
            </w:r>
          </w:p>
          <w:p w:rsidR="00000000" w:rsidDel="00000000" w:rsidP="00000000" w:rsidRDefault="00000000" w:rsidRPr="00000000" w14:paraId="0000038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D. SENTIDO ALGEBRAICO</w:t>
            </w:r>
          </w:p>
          <w:p w:rsidR="00000000" w:rsidDel="00000000" w:rsidP="00000000" w:rsidRDefault="00000000" w:rsidRPr="00000000" w14:paraId="0000038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Patrones. 1.a.</w:t>
            </w:r>
          </w:p>
          <w:p w:rsidR="00000000" w:rsidDel="00000000" w:rsidP="00000000" w:rsidRDefault="00000000" w:rsidRPr="00000000" w14:paraId="0000038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38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Relaciones y funciones 3.a, 3b.</w:t>
            </w:r>
          </w:p>
          <w:p w:rsidR="00000000" w:rsidDel="00000000" w:rsidP="00000000" w:rsidRDefault="00000000" w:rsidRPr="00000000" w14:paraId="0000038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 </w:t>
            </w:r>
          </w:p>
          <w:p w:rsidR="00000000" w:rsidDel="00000000" w:rsidP="00000000" w:rsidRDefault="00000000" w:rsidRPr="00000000" w14:paraId="0000038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38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w:t>
            </w:r>
          </w:p>
          <w:p w:rsidR="00000000" w:rsidDel="00000000" w:rsidP="00000000" w:rsidRDefault="00000000" w:rsidRPr="00000000" w14:paraId="0000038B">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6269.47265625" w:hRule="atLeast"/>
          <w:tblHeader w:val="0"/>
        </w:trPr>
        <w:tc>
          <w:tcPr>
            <w:gridSpan w:val="2"/>
            <w:vAlign w:val="center"/>
          </w:tcPr>
          <w:p w:rsidR="00000000" w:rsidDel="00000000" w:rsidP="00000000" w:rsidRDefault="00000000" w:rsidRPr="00000000" w14:paraId="0000038C">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38E">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4.1. Describir rutinas y actividades sencillas de la vida cotidiana que se realicen paso a paso, utilizando principios básicos del pensamiento computacional de forma guiada.</w:t>
            </w:r>
          </w:p>
        </w:tc>
        <w:tc>
          <w:tcPr>
            <w:vAlign w:val="center"/>
          </w:tcPr>
          <w:p w:rsidR="00000000" w:rsidDel="00000000" w:rsidP="00000000" w:rsidRDefault="00000000" w:rsidRPr="00000000" w14:paraId="0000038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39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Conteo.1.a.</w:t>
            </w:r>
          </w:p>
          <w:p w:rsidR="00000000" w:rsidDel="00000000" w:rsidP="00000000" w:rsidRDefault="00000000" w:rsidRPr="00000000" w14:paraId="0000039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w:t>
            </w:r>
          </w:p>
          <w:p w:rsidR="00000000" w:rsidDel="00000000" w:rsidP="00000000" w:rsidRDefault="00000000" w:rsidRPr="00000000" w14:paraId="0000039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39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w:t>
            </w:r>
          </w:p>
          <w:p w:rsidR="00000000" w:rsidDel="00000000" w:rsidP="00000000" w:rsidRDefault="00000000" w:rsidRPr="00000000" w14:paraId="0000039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B. SENTIDO DE LA MEDIDA</w:t>
            </w:r>
          </w:p>
          <w:p w:rsidR="00000000" w:rsidDel="00000000" w:rsidP="00000000" w:rsidRDefault="00000000" w:rsidRPr="00000000" w14:paraId="0000039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Magnitud. 1.c.</w:t>
            </w:r>
          </w:p>
          <w:p w:rsidR="00000000" w:rsidDel="00000000" w:rsidP="00000000" w:rsidRDefault="00000000" w:rsidRPr="00000000" w14:paraId="0000039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MedidA</w:t>
            </w:r>
          </w:p>
          <w:p w:rsidR="00000000" w:rsidDel="00000000" w:rsidP="00000000" w:rsidRDefault="00000000" w:rsidRPr="00000000" w14:paraId="0000039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39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39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39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39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w:t>
            </w:r>
          </w:p>
          <w:p w:rsidR="00000000" w:rsidDel="00000000" w:rsidP="00000000" w:rsidRDefault="00000000" w:rsidRPr="00000000" w14:paraId="0000039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39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Organización y análisis de datos. 1.a, 1.b, 1.c.</w:t>
            </w:r>
          </w:p>
          <w:p w:rsidR="00000000" w:rsidDel="00000000" w:rsidP="00000000" w:rsidRDefault="00000000" w:rsidRPr="00000000" w14:paraId="0000039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 SENTIDO SOCIOAFECTIVO</w:t>
            </w:r>
          </w:p>
          <w:p w:rsidR="00000000" w:rsidDel="00000000" w:rsidP="00000000" w:rsidRDefault="00000000" w:rsidRPr="00000000" w14:paraId="0000039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tc>
      </w:tr>
      <w:tr>
        <w:trPr>
          <w:cantSplit w:val="0"/>
          <w:trHeight w:val="489" w:hRule="atLeast"/>
          <w:tblHeader w:val="0"/>
        </w:trPr>
        <w:tc>
          <w:tcPr>
            <w:gridSpan w:val="2"/>
            <w:vAlign w:val="center"/>
          </w:tcPr>
          <w:p w:rsidR="00000000" w:rsidDel="00000000" w:rsidP="00000000" w:rsidRDefault="00000000" w:rsidRPr="00000000" w14:paraId="000003A0">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3A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Reconocer conexiones entre los diferentes elementos matemáticos aplicando conocimientos y experiencias propios.</w:t>
            </w:r>
          </w:p>
          <w:p w:rsidR="00000000" w:rsidDel="00000000" w:rsidP="00000000" w:rsidRDefault="00000000" w:rsidRPr="00000000" w14:paraId="000003A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5.2. Reconocer las matemáticas presentes en la vida cotidiana y en otras áreas, estableciendo conexiones sencillas entre ellas.</w:t>
            </w:r>
          </w:p>
          <w:p w:rsidR="00000000" w:rsidDel="00000000" w:rsidP="00000000" w:rsidRDefault="00000000" w:rsidRPr="00000000" w14:paraId="000003A4">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3A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3A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3A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3A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3A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w:t>
            </w:r>
          </w:p>
          <w:p w:rsidR="00000000" w:rsidDel="00000000" w:rsidP="00000000" w:rsidRDefault="00000000" w:rsidRPr="00000000" w14:paraId="000003A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Estimación y relaciones. 3.a, 3.b.</w:t>
            </w:r>
          </w:p>
          <w:p w:rsidR="00000000" w:rsidDel="00000000" w:rsidP="00000000" w:rsidRDefault="00000000" w:rsidRPr="00000000" w14:paraId="000003A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 SENTIDO ESPACIAL</w:t>
            </w:r>
          </w:p>
          <w:p w:rsidR="00000000" w:rsidDel="00000000" w:rsidP="00000000" w:rsidRDefault="00000000" w:rsidRPr="00000000" w14:paraId="000003A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Localización y sistemas de representación. 2.a.2. </w:t>
            </w:r>
          </w:p>
          <w:p w:rsidR="00000000" w:rsidDel="00000000" w:rsidP="00000000" w:rsidRDefault="00000000" w:rsidRPr="00000000" w14:paraId="000003A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 </w:t>
            </w:r>
          </w:p>
          <w:p w:rsidR="00000000" w:rsidDel="00000000" w:rsidP="00000000" w:rsidRDefault="00000000" w:rsidRPr="00000000" w14:paraId="000003A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3A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3B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3B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 </w:t>
            </w:r>
          </w:p>
          <w:p w:rsidR="00000000" w:rsidDel="00000000" w:rsidP="00000000" w:rsidRDefault="00000000" w:rsidRPr="00000000" w14:paraId="000003B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 SENTIDO ESTOCÁSTICO</w:t>
            </w:r>
          </w:p>
          <w:p w:rsidR="00000000" w:rsidDel="00000000" w:rsidP="00000000" w:rsidRDefault="00000000" w:rsidRPr="00000000" w14:paraId="000003B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w:t>
            </w:r>
          </w:p>
          <w:p w:rsidR="00000000" w:rsidDel="00000000" w:rsidP="00000000" w:rsidRDefault="00000000" w:rsidRPr="00000000" w14:paraId="000003B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 SENTIDO SOCIOAFECTIVO</w:t>
            </w:r>
          </w:p>
          <w:p w:rsidR="00000000" w:rsidDel="00000000" w:rsidP="00000000" w:rsidRDefault="00000000" w:rsidRPr="00000000" w14:paraId="000003B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tc>
      </w:tr>
      <w:tr>
        <w:trPr>
          <w:cantSplit w:val="0"/>
          <w:trHeight w:val="489" w:hRule="atLeast"/>
          <w:tblHeader w:val="0"/>
        </w:trPr>
        <w:tc>
          <w:tcPr>
            <w:gridSpan w:val="2"/>
            <w:vAlign w:val="center"/>
          </w:tcPr>
          <w:p w:rsidR="00000000" w:rsidDel="00000000" w:rsidP="00000000" w:rsidRDefault="00000000" w:rsidRPr="00000000" w14:paraId="000003B6">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3B8">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6.1. Reconocer lenguaje matemático sencillo presente en la vida cotidiana, adquiriendo vocabulario específico básico.</w:t>
            </w:r>
          </w:p>
          <w:p w:rsidR="00000000" w:rsidDel="00000000" w:rsidP="00000000" w:rsidRDefault="00000000" w:rsidRPr="00000000" w14:paraId="000003B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6.2. Explicar ideas y procesos matemáticos sencillos, los pasos seguidos en la resolución de un problema o los resultados matemáticos, de forma verbal o gráfica.</w:t>
            </w:r>
          </w:p>
          <w:p w:rsidR="00000000" w:rsidDel="00000000" w:rsidP="00000000" w:rsidRDefault="00000000" w:rsidRPr="00000000" w14:paraId="000003BA">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vAlign w:val="center"/>
          </w:tcPr>
          <w:p w:rsidR="00000000" w:rsidDel="00000000" w:rsidP="00000000" w:rsidRDefault="00000000" w:rsidRPr="00000000" w14:paraId="000003B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 SENTIDO NUMÉRICO:</w:t>
            </w:r>
          </w:p>
          <w:p w:rsidR="00000000" w:rsidDel="00000000" w:rsidP="00000000" w:rsidRDefault="00000000" w:rsidRPr="00000000" w14:paraId="000003B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3B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w:t>
            </w:r>
          </w:p>
          <w:p w:rsidR="00000000" w:rsidDel="00000000" w:rsidP="00000000" w:rsidRDefault="00000000" w:rsidRPr="00000000" w14:paraId="000003B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3B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Relaciones. 4.a, 4.b.</w:t>
            </w:r>
          </w:p>
          <w:p w:rsidR="00000000" w:rsidDel="00000000" w:rsidP="00000000" w:rsidRDefault="00000000" w:rsidRPr="00000000" w14:paraId="000003C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SENTIDO ESTOCÁSTICO</w:t>
            </w:r>
          </w:p>
          <w:p w:rsidR="00000000" w:rsidDel="00000000" w:rsidP="00000000" w:rsidRDefault="00000000" w:rsidRPr="00000000" w14:paraId="000003C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Organización y análisis de datos. 1.a, 1.b, 1.c.</w:t>
            </w:r>
          </w:p>
          <w:p w:rsidR="00000000" w:rsidDel="00000000" w:rsidP="00000000" w:rsidRDefault="00000000" w:rsidRPr="00000000" w14:paraId="000003C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tc>
      </w:tr>
      <w:tr>
        <w:trPr>
          <w:cantSplit w:val="0"/>
          <w:trHeight w:val="489" w:hRule="atLeast"/>
          <w:tblHeader w:val="0"/>
        </w:trPr>
        <w:tc>
          <w:tcPr>
            <w:gridSpan w:val="2"/>
            <w:vAlign w:val="center"/>
          </w:tcPr>
          <w:p w:rsidR="00000000" w:rsidDel="00000000" w:rsidP="00000000" w:rsidRDefault="00000000" w:rsidRPr="00000000" w14:paraId="000003C3">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3C5">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7.1. Reconocer las destrezas personales propias al abordar retos matemáticos, pidiendo ayuda solo cuando sea necesario.</w:t>
            </w:r>
          </w:p>
          <w:p w:rsidR="00000000" w:rsidDel="00000000" w:rsidP="00000000" w:rsidRDefault="00000000" w:rsidRPr="00000000" w14:paraId="000003C6">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7.2. Expresar actitudes positivas ante retos matemáticos, valorando el error como una oportunidad de aprendizaje.</w:t>
            </w:r>
          </w:p>
          <w:p w:rsidR="00000000" w:rsidDel="00000000" w:rsidP="00000000" w:rsidRDefault="00000000" w:rsidRPr="00000000" w14:paraId="000003C7">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3C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3C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3C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w:t>
            </w:r>
          </w:p>
          <w:p w:rsidR="00000000" w:rsidDel="00000000" w:rsidP="00000000" w:rsidRDefault="00000000" w:rsidRPr="00000000" w14:paraId="000003C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3C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3C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w:t>
            </w:r>
          </w:p>
          <w:p w:rsidR="00000000" w:rsidDel="00000000" w:rsidP="00000000" w:rsidRDefault="00000000" w:rsidRPr="00000000" w14:paraId="000003C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3C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1.a.</w:t>
            </w:r>
          </w:p>
        </w:tc>
      </w:tr>
      <w:tr>
        <w:trPr>
          <w:cantSplit w:val="0"/>
          <w:trHeight w:val="489" w:hRule="atLeast"/>
          <w:tblHeader w:val="0"/>
        </w:trPr>
        <w:tc>
          <w:tcPr>
            <w:gridSpan w:val="2"/>
            <w:vAlign w:val="center"/>
          </w:tcPr>
          <w:p w:rsidR="00000000" w:rsidDel="00000000" w:rsidP="00000000" w:rsidRDefault="00000000" w:rsidRPr="00000000" w14:paraId="000003D0">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8 </w:t>
            </w:r>
          </w:p>
        </w:tc>
        <w:tc>
          <w:tcPr>
            <w:tcMar>
              <w:top w:w="100.0" w:type="dxa"/>
              <w:left w:w="100.0" w:type="dxa"/>
              <w:bottom w:w="100.0" w:type="dxa"/>
              <w:right w:w="100.0" w:type="dxa"/>
            </w:tcMar>
            <w:vAlign w:val="top"/>
          </w:tcPr>
          <w:p w:rsidR="00000000" w:rsidDel="00000000" w:rsidP="00000000" w:rsidRDefault="00000000" w:rsidRPr="00000000" w14:paraId="000003D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8.1. Participar respetuosamente en el trabajo en equipo, estableciendo relaciones saludables basadas en el respeto, la libertad, la igualdad y la resolución pacífica de conflictos.</w:t>
            </w:r>
          </w:p>
          <w:p w:rsidR="00000000" w:rsidDel="00000000" w:rsidP="00000000" w:rsidRDefault="00000000" w:rsidRPr="00000000" w14:paraId="000003D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8.2. Aceptar la tarea y rol asignado en el trabajo en equipo, cumpliendo con las responsabilidades individuales y contribuyendo a la consecución de los objetivos del grupo. </w:t>
            </w:r>
          </w:p>
          <w:p w:rsidR="00000000" w:rsidDel="00000000" w:rsidP="00000000" w:rsidRDefault="00000000" w:rsidRPr="00000000" w14:paraId="000003D4">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3D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SENTIDO NUMÉRICO</w:t>
            </w:r>
          </w:p>
          <w:p w:rsidR="00000000" w:rsidDel="00000000" w:rsidP="00000000" w:rsidRDefault="00000000" w:rsidRPr="00000000" w14:paraId="000003D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conto </w:t>
            </w:r>
          </w:p>
          <w:p w:rsidR="00000000" w:rsidDel="00000000" w:rsidP="00000000" w:rsidRDefault="00000000" w:rsidRPr="00000000" w14:paraId="000003D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w:t>
            </w:r>
          </w:p>
          <w:p w:rsidR="00000000" w:rsidDel="00000000" w:rsidP="00000000" w:rsidRDefault="00000000" w:rsidRPr="00000000" w14:paraId="000003D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w:t>
            </w:r>
          </w:p>
          <w:p w:rsidR="00000000" w:rsidDel="00000000" w:rsidP="00000000" w:rsidRDefault="00000000" w:rsidRPr="00000000" w14:paraId="000003D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 SENTIDO ESTOCÁSTICO</w:t>
            </w:r>
          </w:p>
          <w:p w:rsidR="00000000" w:rsidDel="00000000" w:rsidP="00000000" w:rsidRDefault="00000000" w:rsidRPr="00000000" w14:paraId="000003D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w:t>
            </w:r>
          </w:p>
          <w:p w:rsidR="00000000" w:rsidDel="00000000" w:rsidP="00000000" w:rsidRDefault="00000000" w:rsidRPr="00000000" w14:paraId="000003D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SENTIDO SOCIAFECTIVO </w:t>
            </w:r>
          </w:p>
          <w:p w:rsidR="00000000" w:rsidDel="00000000" w:rsidP="00000000" w:rsidRDefault="00000000" w:rsidRPr="00000000" w14:paraId="000003D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w:t>
            </w:r>
          </w:p>
          <w:p w:rsidR="00000000" w:rsidDel="00000000" w:rsidP="00000000" w:rsidRDefault="00000000" w:rsidRPr="00000000" w14:paraId="000003D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2Trabajo en equipo inclusión respeto y diversidad </w:t>
            </w:r>
          </w:p>
          <w:p w:rsidR="00000000" w:rsidDel="00000000" w:rsidP="00000000" w:rsidRDefault="00000000" w:rsidRPr="00000000" w14:paraId="000003DE">
            <w:pPr>
              <w:spacing w:line="36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DF">
            <w:pPr>
              <w:spacing w:line="36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E0">
            <w:pPr>
              <w:spacing w:line="36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E1">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4"/>
            <w:vAlign w:val="center"/>
          </w:tcPr>
          <w:p w:rsidR="00000000" w:rsidDel="00000000" w:rsidP="00000000" w:rsidRDefault="00000000" w:rsidRPr="00000000" w14:paraId="000003E2">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EVALUACIÓN  </w:t>
            </w:r>
          </w:p>
        </w:tc>
      </w:tr>
      <w:tr>
        <w:trPr>
          <w:cantSplit w:val="0"/>
          <w:trHeight w:val="489" w:hRule="atLeast"/>
          <w:tblHeader w:val="0"/>
        </w:trPr>
        <w:tc>
          <w:tcPr>
            <w:gridSpan w:val="4"/>
            <w:vAlign w:val="center"/>
          </w:tcPr>
          <w:p w:rsidR="00000000" w:rsidDel="00000000" w:rsidP="00000000" w:rsidRDefault="00000000" w:rsidRPr="00000000" w14:paraId="000003E6">
            <w:pPr>
              <w:ind w:right="113"/>
              <w:rPr>
                <w:rFonts w:ascii="Arial" w:cs="Arial" w:eastAsia="Arial" w:hAnsi="Arial"/>
                <w:b w:val="1"/>
                <w:color w:val="434343"/>
                <w:sz w:val="21"/>
                <w:szCs w:val="21"/>
                <w:u w:val="single"/>
              </w:rPr>
            </w:pPr>
            <w:r w:rsidDel="00000000" w:rsidR="00000000" w:rsidRPr="00000000">
              <w:rPr>
                <w:rFonts w:ascii="Arial" w:cs="Arial" w:eastAsia="Arial" w:hAnsi="Arial"/>
                <w:b w:val="1"/>
                <w:color w:val="434343"/>
                <w:sz w:val="21"/>
                <w:szCs w:val="21"/>
                <w:u w:val="single"/>
                <w:rtl w:val="0"/>
              </w:rPr>
              <w:t xml:space="preserve">Ítems para la evaluación de competencias</w:t>
            </w:r>
          </w:p>
          <w:p w:rsidR="00000000" w:rsidDel="00000000" w:rsidP="00000000" w:rsidRDefault="00000000" w:rsidRPr="00000000" w14:paraId="000003E7">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u w:val="single"/>
                <w:rtl w:val="0"/>
              </w:rPr>
              <w:t xml:space="preserve">L</w:t>
            </w:r>
            <w:r w:rsidDel="00000000" w:rsidR="00000000" w:rsidRPr="00000000">
              <w:rPr>
                <w:rFonts w:ascii="Arial" w:cs="Arial" w:eastAsia="Arial" w:hAnsi="Arial"/>
                <w:b w:val="1"/>
                <w:color w:val="434343"/>
                <w:sz w:val="21"/>
                <w:szCs w:val="21"/>
                <w:rtl w:val="0"/>
              </w:rPr>
              <w:t xml:space="preserve">os ítems para la evaluación de competencias en esta unidad son los siguientes:</w:t>
            </w:r>
          </w:p>
          <w:p w:rsidR="00000000" w:rsidDel="00000000" w:rsidP="00000000" w:rsidRDefault="00000000" w:rsidRPr="00000000" w14:paraId="000003E8">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1. Identifica y expresa los términos de la suma y de la resta.</w:t>
            </w:r>
          </w:p>
          <w:p w:rsidR="00000000" w:rsidDel="00000000" w:rsidP="00000000" w:rsidRDefault="00000000" w:rsidRPr="00000000" w14:paraId="000003E9">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2. Descompone sumas y restas sencillas de números del 0 al 9.</w:t>
            </w:r>
          </w:p>
          <w:p w:rsidR="00000000" w:rsidDel="00000000" w:rsidP="00000000" w:rsidRDefault="00000000" w:rsidRPr="00000000" w14:paraId="000003EA">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3. Interpreta y calcula sumas y restas con números hasta el 19.</w:t>
            </w:r>
          </w:p>
          <w:p w:rsidR="00000000" w:rsidDel="00000000" w:rsidP="00000000" w:rsidRDefault="00000000" w:rsidRPr="00000000" w14:paraId="000003EB">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4. Calcula sumas de tres números.</w:t>
            </w:r>
          </w:p>
          <w:p w:rsidR="00000000" w:rsidDel="00000000" w:rsidP="00000000" w:rsidRDefault="00000000" w:rsidRPr="00000000" w14:paraId="000003EC">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5. Identifica los días de la semana y expresa un plan semanal adecuado.</w:t>
            </w:r>
          </w:p>
          <w:p w:rsidR="00000000" w:rsidDel="00000000" w:rsidP="00000000" w:rsidRDefault="00000000" w:rsidRPr="00000000" w14:paraId="000003ED">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6. Aplica los conceptos de izquierda y derecha.</w:t>
            </w:r>
          </w:p>
          <w:p w:rsidR="00000000" w:rsidDel="00000000" w:rsidP="00000000" w:rsidRDefault="00000000" w:rsidRPr="00000000" w14:paraId="000003EE">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7. Representa los datos a partir de un problema expresando la operación y la solución y explicando los pasos dados.</w:t>
            </w:r>
          </w:p>
          <w:p w:rsidR="00000000" w:rsidDel="00000000" w:rsidP="00000000" w:rsidRDefault="00000000" w:rsidRPr="00000000" w14:paraId="000003EF">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8. Aplica los conceptos de antes y después.</w:t>
            </w:r>
          </w:p>
          <w:p w:rsidR="00000000" w:rsidDel="00000000" w:rsidP="00000000" w:rsidRDefault="00000000" w:rsidRPr="00000000" w14:paraId="000003F0">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9. Aplica el valor numérico en los juegos de cartas.</w:t>
            </w:r>
          </w:p>
          <w:p w:rsidR="00000000" w:rsidDel="00000000" w:rsidP="00000000" w:rsidRDefault="00000000" w:rsidRPr="00000000" w14:paraId="000003F1">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10. Adquiere estrategias de metaprendizaje y autoevaluación.</w:t>
            </w:r>
          </w:p>
          <w:p w:rsidR="00000000" w:rsidDel="00000000" w:rsidP="00000000" w:rsidRDefault="00000000" w:rsidRPr="00000000" w14:paraId="000003F2">
            <w:pPr>
              <w:ind w:right="113"/>
              <w:rPr>
                <w:rFonts w:ascii="Arial" w:cs="Arial" w:eastAsia="Arial" w:hAnsi="Arial"/>
                <w:b w:val="1"/>
                <w:color w:val="434343"/>
                <w:sz w:val="21"/>
                <w:szCs w:val="21"/>
              </w:rPr>
            </w:pPr>
            <w:r w:rsidDel="00000000" w:rsidR="00000000" w:rsidRPr="00000000">
              <w:rPr>
                <w:rtl w:val="0"/>
              </w:rPr>
            </w:r>
          </w:p>
          <w:p w:rsidR="00000000" w:rsidDel="00000000" w:rsidP="00000000" w:rsidRDefault="00000000" w:rsidRPr="00000000" w14:paraId="000003F3">
            <w:pPr>
              <w:ind w:right="113"/>
              <w:rPr>
                <w:rFonts w:ascii="Arial" w:cs="Arial" w:eastAsia="Arial" w:hAnsi="Arial"/>
                <w:b w:val="1"/>
                <w:color w:val="434343"/>
                <w:sz w:val="21"/>
                <w:szCs w:val="21"/>
              </w:rPr>
            </w:pPr>
            <w:r w:rsidDel="00000000" w:rsidR="00000000" w:rsidRPr="00000000">
              <w:rPr>
                <w:rtl w:val="0"/>
              </w:rPr>
            </w:r>
          </w:p>
        </w:tc>
      </w:tr>
    </w:tbl>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rPr/>
      </w:pPr>
      <w:r w:rsidDel="00000000" w:rsidR="00000000" w:rsidRPr="00000000">
        <w:rPr>
          <w:rtl w:val="0"/>
        </w:rPr>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rPr/>
      </w:pPr>
      <w:r w:rsidDel="00000000" w:rsidR="00000000" w:rsidRPr="00000000">
        <w:rPr>
          <w:rtl w:val="0"/>
        </w:rPr>
      </w:r>
    </w:p>
    <w:p w:rsidR="00000000" w:rsidDel="00000000" w:rsidP="00000000" w:rsidRDefault="00000000" w:rsidRPr="00000000" w14:paraId="000003FB">
      <w:pPr>
        <w:rPr/>
      </w:pPr>
      <w:r w:rsidDel="00000000" w:rsidR="00000000" w:rsidRPr="00000000">
        <w:rPr>
          <w:rtl w:val="0"/>
        </w:rPr>
      </w:r>
    </w:p>
    <w:p w:rsidR="00000000" w:rsidDel="00000000" w:rsidP="00000000" w:rsidRDefault="00000000" w:rsidRPr="00000000" w14:paraId="000003FC">
      <w:pPr>
        <w:rPr/>
      </w:pPr>
      <w:r w:rsidDel="00000000" w:rsidR="00000000" w:rsidRPr="00000000">
        <w:rPr>
          <w:rtl w:val="0"/>
        </w:rPr>
      </w:r>
    </w:p>
    <w:tbl>
      <w:tblPr>
        <w:tblStyle w:val="Table10"/>
        <w:tblW w:w="15569.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72"/>
        <w:gridCol w:w="5648"/>
        <w:gridCol w:w="5919"/>
        <w:tblGridChange w:id="0">
          <w:tblGrid>
            <w:gridCol w:w="3930"/>
            <w:gridCol w:w="72"/>
            <w:gridCol w:w="5648"/>
            <w:gridCol w:w="5919"/>
          </w:tblGrid>
        </w:tblGridChange>
      </w:tblGrid>
      <w:tr>
        <w:trPr>
          <w:cantSplit w:val="0"/>
          <w:tblHeader w:val="0"/>
        </w:trPr>
        <w:tc>
          <w:tcPr>
            <w:gridSpan w:val="4"/>
            <w:shd w:fill="b6d7a8" w:val="clear"/>
            <w:vAlign w:val="center"/>
          </w:tcPr>
          <w:p w:rsidR="00000000" w:rsidDel="00000000" w:rsidP="00000000" w:rsidRDefault="00000000" w:rsidRPr="00000000" w14:paraId="000003F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1º DE PRIMARIA UNIDAD 5 : ¿QUÉ DIA ES HOY  ?</w:t>
            </w:r>
          </w:p>
          <w:p w:rsidR="00000000" w:rsidDel="00000000" w:rsidP="00000000" w:rsidRDefault="00000000" w:rsidRPr="00000000" w14:paraId="000003FE">
            <w:pPr>
              <w:jc w:val="center"/>
              <w:rPr>
                <w:rFonts w:ascii="Arial" w:cs="Arial" w:eastAsia="Arial" w:hAnsi="Arial"/>
                <w:sz w:val="19"/>
                <w:szCs w:val="19"/>
              </w:rPr>
            </w:pPr>
            <w:r w:rsidDel="00000000" w:rsidR="00000000" w:rsidRPr="00000000">
              <w:rPr>
                <w:rFonts w:ascii="Arial" w:cs="Arial" w:eastAsia="Arial" w:hAnsi="Arial"/>
                <w:b w:val="1"/>
                <w:sz w:val="18"/>
                <w:szCs w:val="18"/>
                <w:rtl w:val="0"/>
              </w:rPr>
              <w:t xml:space="preserve">Temporalización (aprox.):</w:t>
            </w:r>
            <w:r w:rsidDel="00000000" w:rsidR="00000000" w:rsidRPr="00000000">
              <w:rPr>
                <w:rFonts w:ascii="Arial" w:cs="Arial" w:eastAsia="Arial" w:hAnsi="Arial"/>
                <w:sz w:val="18"/>
                <w:szCs w:val="18"/>
                <w:rtl w:val="0"/>
              </w:rPr>
              <w:t xml:space="preserve">  4 semanas febrero </w:t>
            </w:r>
            <w:r w:rsidDel="00000000" w:rsidR="00000000" w:rsidRPr="00000000">
              <w:rPr>
                <w:rtl w:val="0"/>
              </w:rPr>
            </w:r>
          </w:p>
          <w:p w:rsidR="00000000" w:rsidDel="00000000" w:rsidP="00000000" w:rsidRDefault="00000000" w:rsidRPr="00000000" w14:paraId="000003FF">
            <w:pPr>
              <w:jc w:val="center"/>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0403">
      <w:pPr>
        <w:rPr/>
      </w:pPr>
      <w:r w:rsidDel="00000000" w:rsidR="00000000" w:rsidRPr="00000000">
        <w:rPr>
          <w:rtl w:val="0"/>
        </w:rPr>
      </w:r>
    </w:p>
    <w:tbl>
      <w:tblPr>
        <w:tblStyle w:val="Table11"/>
        <w:tblW w:w="15582.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72"/>
        <w:gridCol w:w="5865"/>
        <w:gridCol w:w="5715"/>
        <w:tblGridChange w:id="0">
          <w:tblGrid>
            <w:gridCol w:w="3930"/>
            <w:gridCol w:w="72"/>
            <w:gridCol w:w="5865"/>
            <w:gridCol w:w="5715"/>
          </w:tblGrid>
        </w:tblGridChange>
      </w:tblGrid>
      <w:tr>
        <w:trPr>
          <w:cantSplit w:val="0"/>
          <w:trHeight w:val="600" w:hRule="atLeast"/>
          <w:tblHeader w:val="0"/>
        </w:trPr>
        <w:tc>
          <w:tcPr>
            <w:gridSpan w:val="2"/>
          </w:tcPr>
          <w:p w:rsidR="00000000" w:rsidDel="00000000" w:rsidP="00000000" w:rsidRDefault="00000000" w:rsidRPr="00000000" w14:paraId="00000404">
            <w:pPr>
              <w:ind w:left="1364" w:firstLine="0"/>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06">
            <w:pPr>
              <w:ind w:right="113"/>
              <w:jc w:val="center"/>
              <w:rPr>
                <w:rFonts w:ascii="Arial" w:cs="Arial" w:eastAsia="Arial" w:hAnsi="Arial"/>
                <w:sz w:val="20"/>
                <w:szCs w:val="20"/>
              </w:rPr>
            </w:pPr>
            <w:r w:rsidDel="00000000" w:rsidR="00000000" w:rsidRPr="00000000">
              <w:rPr>
                <w:b w:val="1"/>
                <w:sz w:val="20"/>
                <w:szCs w:val="20"/>
                <w:rtl w:val="0"/>
              </w:rPr>
              <w:t xml:space="preserve">CRITERIOS DE EVALUACIÓN </w:t>
            </w:r>
            <w:r w:rsidDel="00000000" w:rsidR="00000000" w:rsidRPr="00000000">
              <w:rPr>
                <w:rtl w:val="0"/>
              </w:rPr>
            </w:r>
          </w:p>
        </w:tc>
        <w:tc>
          <w:tcPr/>
          <w:p w:rsidR="00000000" w:rsidDel="00000000" w:rsidP="00000000" w:rsidRDefault="00000000" w:rsidRPr="00000000" w14:paraId="00000407">
            <w:pPr>
              <w:ind w:right="113"/>
              <w:jc w:val="center"/>
              <w:rPr>
                <w:rFonts w:ascii="Arial" w:cs="Arial" w:eastAsia="Arial" w:hAnsi="Arial"/>
                <w:sz w:val="16"/>
                <w:szCs w:val="16"/>
              </w:rPr>
            </w:pPr>
            <w:r w:rsidDel="00000000" w:rsidR="00000000" w:rsidRPr="00000000">
              <w:rPr>
                <w:b w:val="1"/>
                <w:sz w:val="16"/>
                <w:szCs w:val="16"/>
                <w:rtl w:val="0"/>
              </w:rPr>
              <w:t xml:space="preserve">SABERES BÁSICOS / CONTENIDOS RELACIONADOS</w:t>
            </w:r>
            <w:r w:rsidDel="00000000" w:rsidR="00000000" w:rsidRPr="00000000">
              <w:rPr>
                <w:rtl w:val="0"/>
              </w:rPr>
            </w:r>
          </w:p>
        </w:tc>
      </w:tr>
      <w:tr>
        <w:trPr>
          <w:cantSplit w:val="0"/>
          <w:trHeight w:val="326" w:hRule="atLeast"/>
          <w:tblHeader w:val="0"/>
        </w:trPr>
        <w:tc>
          <w:tcPr>
            <w:gridSpan w:val="2"/>
            <w:vAlign w:val="center"/>
          </w:tcPr>
          <w:p w:rsidR="00000000" w:rsidDel="00000000" w:rsidP="00000000" w:rsidRDefault="00000000" w:rsidRPr="00000000" w14:paraId="00000408">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40A">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 Comprender las preguntas planteadas a través de diferentes estrategias o herramientas, reconociendo la información contenida en problemas de la vida cotidiana. </w:t>
            </w:r>
          </w:p>
          <w:p w:rsidR="00000000" w:rsidDel="00000000" w:rsidP="00000000" w:rsidRDefault="00000000" w:rsidRPr="00000000" w14:paraId="0000040B">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 Proporcionar ejemplos de representaciones de situaciones problematizadas sencillas, con recursos manipulativos y gráficos que ayuden en la resolución de un problema de la vida cotidiana. </w:t>
            </w:r>
          </w:p>
          <w:p w:rsidR="00000000" w:rsidDel="00000000" w:rsidP="00000000" w:rsidRDefault="00000000" w:rsidRPr="00000000" w14:paraId="0000040C">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D">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40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 </w:t>
            </w:r>
          </w:p>
          <w:p w:rsidR="00000000" w:rsidDel="00000000" w:rsidP="00000000" w:rsidRDefault="00000000" w:rsidRPr="00000000" w14:paraId="0000040F">
            <w:pPr>
              <w:numPr>
                <w:ilvl w:val="0"/>
                <w:numId w:val="15"/>
              </w:numPr>
              <w:spacing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conteo</w:t>
            </w:r>
          </w:p>
          <w:p w:rsidR="00000000" w:rsidDel="00000000" w:rsidP="00000000" w:rsidRDefault="00000000" w:rsidRPr="00000000" w14:paraId="00000410">
            <w:pPr>
              <w:numPr>
                <w:ilvl w:val="0"/>
                <w:numId w:val="15"/>
              </w:numPr>
              <w:spacing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cantidad</w:t>
            </w:r>
          </w:p>
          <w:p w:rsidR="00000000" w:rsidDel="00000000" w:rsidP="00000000" w:rsidRDefault="00000000" w:rsidRPr="00000000" w14:paraId="00000411">
            <w:pPr>
              <w:numPr>
                <w:ilvl w:val="0"/>
                <w:numId w:val="15"/>
              </w:numPr>
              <w:spacing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w:t>
            </w:r>
          </w:p>
          <w:p w:rsidR="00000000" w:rsidDel="00000000" w:rsidP="00000000" w:rsidRDefault="00000000" w:rsidRPr="00000000" w14:paraId="0000041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B. SENTIDO DE LA MEDIDA</w:t>
            </w:r>
          </w:p>
          <w:p w:rsidR="00000000" w:rsidDel="00000000" w:rsidP="00000000" w:rsidRDefault="00000000" w:rsidRPr="00000000" w14:paraId="0000041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1.c.</w:t>
            </w:r>
          </w:p>
          <w:p w:rsidR="00000000" w:rsidDel="00000000" w:rsidP="00000000" w:rsidRDefault="00000000" w:rsidRPr="00000000" w14:paraId="0000041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41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 SENTIDO ESPACIAL </w:t>
            </w:r>
          </w:p>
          <w:p w:rsidR="00000000" w:rsidDel="00000000" w:rsidP="00000000" w:rsidRDefault="00000000" w:rsidRPr="00000000" w14:paraId="0000041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Localización y sistemas de representación. </w:t>
            </w:r>
          </w:p>
          <w:p w:rsidR="00000000" w:rsidDel="00000000" w:rsidP="00000000" w:rsidRDefault="00000000" w:rsidRPr="00000000" w14:paraId="0000041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 </w:t>
            </w:r>
          </w:p>
          <w:p w:rsidR="00000000" w:rsidDel="00000000" w:rsidP="00000000" w:rsidRDefault="00000000" w:rsidRPr="00000000" w14:paraId="00000418">
            <w:pPr>
              <w:numPr>
                <w:ilvl w:val="0"/>
                <w:numId w:val="26"/>
              </w:numPr>
              <w:spacing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Patrones </w:t>
            </w:r>
          </w:p>
          <w:p w:rsidR="00000000" w:rsidDel="00000000" w:rsidP="00000000" w:rsidRDefault="00000000" w:rsidRPr="00000000" w14:paraId="00000419">
            <w:pPr>
              <w:numPr>
                <w:ilvl w:val="0"/>
                <w:numId w:val="26"/>
              </w:numPr>
              <w:spacing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41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41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41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tc>
      </w:tr>
      <w:tr>
        <w:trPr>
          <w:cantSplit w:val="0"/>
          <w:trHeight w:val="489" w:hRule="atLeast"/>
          <w:tblHeader w:val="0"/>
        </w:trPr>
        <w:tc>
          <w:tcPr>
            <w:gridSpan w:val="2"/>
            <w:vAlign w:val="center"/>
          </w:tcPr>
          <w:p w:rsidR="00000000" w:rsidDel="00000000" w:rsidP="00000000" w:rsidRDefault="00000000" w:rsidRPr="00000000" w14:paraId="0000041D">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   2</w:t>
            </w:r>
          </w:p>
        </w:tc>
        <w:tc>
          <w:tcPr>
            <w:tcMar>
              <w:top w:w="100.0" w:type="dxa"/>
              <w:left w:w="100.0" w:type="dxa"/>
              <w:bottom w:w="100.0" w:type="dxa"/>
              <w:right w:w="100.0" w:type="dxa"/>
            </w:tcMar>
            <w:vAlign w:val="top"/>
          </w:tcPr>
          <w:p w:rsidR="00000000" w:rsidDel="00000000" w:rsidP="00000000" w:rsidRDefault="00000000" w:rsidRPr="00000000" w14:paraId="0000041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2.1. Emplear algunas estrategias adecuadas en la resolución de problemas. </w:t>
            </w:r>
          </w:p>
          <w:p w:rsidR="00000000" w:rsidDel="00000000" w:rsidP="00000000" w:rsidRDefault="00000000" w:rsidRPr="00000000" w14:paraId="00000420">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2.2. Obtener posibles soluciones a problemas, de forma guiada, aplicando estrategias básicas de resolución. </w:t>
            </w:r>
          </w:p>
          <w:p w:rsidR="00000000" w:rsidDel="00000000" w:rsidP="00000000" w:rsidRDefault="00000000" w:rsidRPr="00000000" w14:paraId="00000421">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42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 SENTIDO NUMÉRICO:</w:t>
            </w:r>
          </w:p>
          <w:p w:rsidR="00000000" w:rsidDel="00000000" w:rsidP="00000000" w:rsidRDefault="00000000" w:rsidRPr="00000000" w14:paraId="0000042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Conteo.1.a.</w:t>
            </w:r>
          </w:p>
          <w:p w:rsidR="00000000" w:rsidDel="00000000" w:rsidP="00000000" w:rsidRDefault="00000000" w:rsidRPr="00000000" w14:paraId="0000042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 Cantidad. 2.a, 2.b, 2.c.</w:t>
            </w:r>
          </w:p>
          <w:p w:rsidR="00000000" w:rsidDel="00000000" w:rsidP="00000000" w:rsidRDefault="00000000" w:rsidRPr="00000000" w14:paraId="00000425">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3. Sentido de las operaciones. 3.a, 3.b, 3.c.</w:t>
            </w:r>
          </w:p>
          <w:p w:rsidR="00000000" w:rsidDel="00000000" w:rsidP="00000000" w:rsidRDefault="00000000" w:rsidRPr="00000000" w14:paraId="00000426">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Relaciones. 4.a, 4.b.</w:t>
            </w:r>
          </w:p>
          <w:p w:rsidR="00000000" w:rsidDel="00000000" w:rsidP="00000000" w:rsidRDefault="00000000" w:rsidRPr="00000000" w14:paraId="00000427">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SENTIDO DE LA MEDID</w:t>
            </w:r>
          </w:p>
          <w:p w:rsidR="00000000" w:rsidDel="00000000" w:rsidP="00000000" w:rsidRDefault="00000000" w:rsidRPr="00000000" w14:paraId="00000428">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1. Magnitud. 1.c.</w:t>
            </w:r>
          </w:p>
          <w:p w:rsidR="00000000" w:rsidDel="00000000" w:rsidP="00000000" w:rsidRDefault="00000000" w:rsidRPr="00000000" w14:paraId="0000042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 Medición. 2.a.</w:t>
            </w:r>
          </w:p>
          <w:p w:rsidR="00000000" w:rsidDel="00000000" w:rsidP="00000000" w:rsidRDefault="00000000" w:rsidRPr="00000000" w14:paraId="0000042A">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D. SENTIDO ALGEBRAICO</w:t>
            </w:r>
          </w:p>
          <w:p w:rsidR="00000000" w:rsidDel="00000000" w:rsidP="00000000" w:rsidRDefault="00000000" w:rsidRPr="00000000" w14:paraId="0000042B">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Patrones. 1.a. 2. Modelo matemático. 2.a.</w:t>
            </w:r>
          </w:p>
          <w:p w:rsidR="00000000" w:rsidDel="00000000" w:rsidP="00000000" w:rsidRDefault="00000000" w:rsidRPr="00000000" w14:paraId="0000042C">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Relaciones y funciones 3.a, 3b.</w:t>
            </w:r>
          </w:p>
          <w:p w:rsidR="00000000" w:rsidDel="00000000" w:rsidP="00000000" w:rsidRDefault="00000000" w:rsidRPr="00000000" w14:paraId="0000042D">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4. Pensamiento computacional. 4.a. </w:t>
            </w:r>
          </w:p>
          <w:p w:rsidR="00000000" w:rsidDel="00000000" w:rsidP="00000000" w:rsidRDefault="00000000" w:rsidRPr="00000000" w14:paraId="0000042E">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SENTIDO SOCIOAFECTIVO</w:t>
            </w:r>
          </w:p>
          <w:p w:rsidR="00000000" w:rsidDel="00000000" w:rsidP="00000000" w:rsidRDefault="00000000" w:rsidRPr="00000000" w14:paraId="0000042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1. Creencias, actitudes y emociones</w:t>
            </w:r>
          </w:p>
          <w:p w:rsidR="00000000" w:rsidDel="00000000" w:rsidP="00000000" w:rsidRDefault="00000000" w:rsidRPr="00000000" w14:paraId="00000430">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431">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43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 Realizar conjeturas matemáticas sencillas investigando patrones, propiedades y relaciones de forma guiada. </w:t>
            </w:r>
          </w:p>
          <w:p w:rsidR="00000000" w:rsidDel="00000000" w:rsidP="00000000" w:rsidRDefault="00000000" w:rsidRPr="00000000" w14:paraId="0000043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3.2. Dar ejemplos de problemas a partir de situaciones cotidianas que se resuelven matemáticamente.</w:t>
            </w:r>
          </w:p>
          <w:p w:rsidR="00000000" w:rsidDel="00000000" w:rsidP="00000000" w:rsidRDefault="00000000" w:rsidRPr="00000000" w14:paraId="00000435">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43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 SENTIDO NUMÉRICO:</w:t>
            </w:r>
          </w:p>
          <w:p w:rsidR="00000000" w:rsidDel="00000000" w:rsidP="00000000" w:rsidRDefault="00000000" w:rsidRPr="00000000" w14:paraId="0000043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43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43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43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w:t>
            </w:r>
          </w:p>
          <w:p w:rsidR="00000000" w:rsidDel="00000000" w:rsidP="00000000" w:rsidRDefault="00000000" w:rsidRPr="00000000" w14:paraId="0000043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43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1.c.</w:t>
            </w:r>
          </w:p>
          <w:p w:rsidR="00000000" w:rsidDel="00000000" w:rsidP="00000000" w:rsidRDefault="00000000" w:rsidRPr="00000000" w14:paraId="0000043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Medición. 2.a.</w:t>
            </w:r>
          </w:p>
          <w:p w:rsidR="00000000" w:rsidDel="00000000" w:rsidP="00000000" w:rsidRDefault="00000000" w:rsidRPr="00000000" w14:paraId="0000043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D. SENTIDO ALGEBRAICO</w:t>
            </w:r>
          </w:p>
          <w:p w:rsidR="00000000" w:rsidDel="00000000" w:rsidP="00000000" w:rsidRDefault="00000000" w:rsidRPr="00000000" w14:paraId="0000043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Patrones. 1.a.</w:t>
            </w:r>
          </w:p>
          <w:p w:rsidR="00000000" w:rsidDel="00000000" w:rsidP="00000000" w:rsidRDefault="00000000" w:rsidRPr="00000000" w14:paraId="0000044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44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Relaciones y funciones 3.a, 3b.</w:t>
            </w:r>
          </w:p>
          <w:p w:rsidR="00000000" w:rsidDel="00000000" w:rsidP="00000000" w:rsidRDefault="00000000" w:rsidRPr="00000000" w14:paraId="0000044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 </w:t>
            </w:r>
          </w:p>
          <w:p w:rsidR="00000000" w:rsidDel="00000000" w:rsidP="00000000" w:rsidRDefault="00000000" w:rsidRPr="00000000" w14:paraId="0000044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44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w:t>
            </w:r>
          </w:p>
          <w:p w:rsidR="00000000" w:rsidDel="00000000" w:rsidP="00000000" w:rsidRDefault="00000000" w:rsidRPr="00000000" w14:paraId="00000445">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6269.47265625" w:hRule="atLeast"/>
          <w:tblHeader w:val="0"/>
        </w:trPr>
        <w:tc>
          <w:tcPr>
            <w:gridSpan w:val="2"/>
            <w:vAlign w:val="center"/>
          </w:tcPr>
          <w:p w:rsidR="00000000" w:rsidDel="00000000" w:rsidP="00000000" w:rsidRDefault="00000000" w:rsidRPr="00000000" w14:paraId="00000446">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448">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4.1. Describir rutinas y actividades sencillas de la vida cotidiana que se realicen paso a paso, utilizando principios  básicos del pensamiento computacional de forma guiada.</w:t>
            </w:r>
          </w:p>
        </w:tc>
        <w:tc>
          <w:tcPr>
            <w:vAlign w:val="center"/>
          </w:tcPr>
          <w:p w:rsidR="00000000" w:rsidDel="00000000" w:rsidP="00000000" w:rsidRDefault="00000000" w:rsidRPr="00000000" w14:paraId="0000044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44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Conteo.1.a.</w:t>
            </w:r>
          </w:p>
          <w:p w:rsidR="00000000" w:rsidDel="00000000" w:rsidP="00000000" w:rsidRDefault="00000000" w:rsidRPr="00000000" w14:paraId="0000044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w:t>
            </w:r>
          </w:p>
          <w:p w:rsidR="00000000" w:rsidDel="00000000" w:rsidP="00000000" w:rsidRDefault="00000000" w:rsidRPr="00000000" w14:paraId="0000044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44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w:t>
            </w:r>
          </w:p>
          <w:p w:rsidR="00000000" w:rsidDel="00000000" w:rsidP="00000000" w:rsidRDefault="00000000" w:rsidRPr="00000000" w14:paraId="0000044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B. SENTIDO DE LA MEDIDA</w:t>
            </w:r>
          </w:p>
          <w:p w:rsidR="00000000" w:rsidDel="00000000" w:rsidP="00000000" w:rsidRDefault="00000000" w:rsidRPr="00000000" w14:paraId="0000044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Magnitud. 1.c.</w:t>
            </w:r>
          </w:p>
          <w:p w:rsidR="00000000" w:rsidDel="00000000" w:rsidP="00000000" w:rsidRDefault="00000000" w:rsidRPr="00000000" w14:paraId="0000045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MedidA</w:t>
            </w:r>
          </w:p>
          <w:p w:rsidR="00000000" w:rsidDel="00000000" w:rsidP="00000000" w:rsidRDefault="00000000" w:rsidRPr="00000000" w14:paraId="0000045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45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45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45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45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w:t>
            </w:r>
          </w:p>
          <w:p w:rsidR="00000000" w:rsidDel="00000000" w:rsidP="00000000" w:rsidRDefault="00000000" w:rsidRPr="00000000" w14:paraId="0000045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45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tc>
      </w:tr>
      <w:tr>
        <w:trPr>
          <w:cantSplit w:val="0"/>
          <w:trHeight w:val="489" w:hRule="atLeast"/>
          <w:tblHeader w:val="0"/>
        </w:trPr>
        <w:tc>
          <w:tcPr>
            <w:gridSpan w:val="2"/>
            <w:vAlign w:val="center"/>
          </w:tcPr>
          <w:p w:rsidR="00000000" w:rsidDel="00000000" w:rsidP="00000000" w:rsidRDefault="00000000" w:rsidRPr="00000000" w14:paraId="00000458">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45A">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Reconocer conexiones entre los diferentes elementos matemáticos aplicando conocimientos y experiencias propios.</w:t>
            </w:r>
          </w:p>
          <w:p w:rsidR="00000000" w:rsidDel="00000000" w:rsidP="00000000" w:rsidRDefault="00000000" w:rsidRPr="00000000" w14:paraId="0000045B">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Reconocer las matemáticas presentes en la vida cotidiana y en otras áreas, estableciendo conexiones sencillas entre ellas.</w:t>
            </w:r>
          </w:p>
        </w:tc>
        <w:tc>
          <w:tcPr>
            <w:vAlign w:val="center"/>
          </w:tcPr>
          <w:p w:rsidR="00000000" w:rsidDel="00000000" w:rsidP="00000000" w:rsidRDefault="00000000" w:rsidRPr="00000000" w14:paraId="0000045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45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45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45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46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w:t>
            </w:r>
          </w:p>
          <w:p w:rsidR="00000000" w:rsidDel="00000000" w:rsidP="00000000" w:rsidRDefault="00000000" w:rsidRPr="00000000" w14:paraId="0000046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Estimación y relaciones. 3.a, 3.b.</w:t>
            </w:r>
          </w:p>
          <w:p w:rsidR="00000000" w:rsidDel="00000000" w:rsidP="00000000" w:rsidRDefault="00000000" w:rsidRPr="00000000" w14:paraId="0000046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 </w:t>
            </w:r>
          </w:p>
          <w:p w:rsidR="00000000" w:rsidDel="00000000" w:rsidP="00000000" w:rsidRDefault="00000000" w:rsidRPr="00000000" w14:paraId="0000046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46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46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46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 </w:t>
            </w:r>
          </w:p>
          <w:p w:rsidR="00000000" w:rsidDel="00000000" w:rsidP="00000000" w:rsidRDefault="00000000" w:rsidRPr="00000000" w14:paraId="0000046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 SENTIDO SOCIOAFECTIVO</w:t>
            </w:r>
          </w:p>
          <w:p w:rsidR="00000000" w:rsidDel="00000000" w:rsidP="00000000" w:rsidRDefault="00000000" w:rsidRPr="00000000" w14:paraId="0000046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tc>
      </w:tr>
      <w:tr>
        <w:trPr>
          <w:cantSplit w:val="0"/>
          <w:trHeight w:val="489" w:hRule="atLeast"/>
          <w:tblHeader w:val="0"/>
        </w:trPr>
        <w:tc>
          <w:tcPr>
            <w:gridSpan w:val="2"/>
            <w:vAlign w:val="center"/>
          </w:tcPr>
          <w:p w:rsidR="00000000" w:rsidDel="00000000" w:rsidP="00000000" w:rsidRDefault="00000000" w:rsidRPr="00000000" w14:paraId="00000469">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46B">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6.1. Reconocer lenguaje matemático sencillo presente en la vida cotidiana, adquiriendo vocabulario específico básico.</w:t>
            </w:r>
          </w:p>
          <w:p w:rsidR="00000000" w:rsidDel="00000000" w:rsidP="00000000" w:rsidRDefault="00000000" w:rsidRPr="00000000" w14:paraId="0000046C">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6.2. Explicar ideas y procesos matemáticos sencillos, los pasos seguidos en la resolución de un problema o los resultados matemáticos, de forma verbal o gráfica.</w:t>
            </w:r>
          </w:p>
          <w:p w:rsidR="00000000" w:rsidDel="00000000" w:rsidP="00000000" w:rsidRDefault="00000000" w:rsidRPr="00000000" w14:paraId="0000046D">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46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 SENTIDO NUMÉRICO:</w:t>
            </w:r>
          </w:p>
          <w:p w:rsidR="00000000" w:rsidDel="00000000" w:rsidP="00000000" w:rsidRDefault="00000000" w:rsidRPr="00000000" w14:paraId="0000046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47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w:t>
            </w:r>
          </w:p>
          <w:p w:rsidR="00000000" w:rsidDel="00000000" w:rsidP="00000000" w:rsidRDefault="00000000" w:rsidRPr="00000000" w14:paraId="0000047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47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Relaciones. 4.a, 4.b.</w:t>
            </w:r>
          </w:p>
          <w:p w:rsidR="00000000" w:rsidDel="00000000" w:rsidP="00000000" w:rsidRDefault="00000000" w:rsidRPr="00000000" w14:paraId="0000047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47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Magnitud. 1.c.</w:t>
            </w:r>
          </w:p>
          <w:p w:rsidR="00000000" w:rsidDel="00000000" w:rsidP="00000000" w:rsidRDefault="00000000" w:rsidRPr="00000000" w14:paraId="0000047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MedidA</w:t>
            </w:r>
          </w:p>
          <w:p w:rsidR="00000000" w:rsidDel="00000000" w:rsidP="00000000" w:rsidRDefault="00000000" w:rsidRPr="00000000" w14:paraId="0000047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 </w:t>
            </w:r>
          </w:p>
          <w:p w:rsidR="00000000" w:rsidDel="00000000" w:rsidP="00000000" w:rsidRDefault="00000000" w:rsidRPr="00000000" w14:paraId="0000047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47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47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47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 </w:t>
            </w:r>
          </w:p>
          <w:p w:rsidR="00000000" w:rsidDel="00000000" w:rsidP="00000000" w:rsidRDefault="00000000" w:rsidRPr="00000000" w14:paraId="0000047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 SENTIDO SOCIOAFECTIVO</w:t>
            </w:r>
          </w:p>
          <w:p w:rsidR="00000000" w:rsidDel="00000000" w:rsidP="00000000" w:rsidRDefault="00000000" w:rsidRPr="00000000" w14:paraId="0000047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tc>
      </w:tr>
      <w:tr>
        <w:trPr>
          <w:cantSplit w:val="0"/>
          <w:trHeight w:val="489" w:hRule="atLeast"/>
          <w:tblHeader w:val="0"/>
        </w:trPr>
        <w:tc>
          <w:tcPr>
            <w:gridSpan w:val="2"/>
            <w:vAlign w:val="center"/>
          </w:tcPr>
          <w:p w:rsidR="00000000" w:rsidDel="00000000" w:rsidP="00000000" w:rsidRDefault="00000000" w:rsidRPr="00000000" w14:paraId="0000047D">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47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7.1. Reconocer las destrezas personales propias al abordar retos matemáticos, pidiendo ayuda solo cuando sea necesario.</w:t>
            </w:r>
          </w:p>
          <w:p w:rsidR="00000000" w:rsidDel="00000000" w:rsidP="00000000" w:rsidRDefault="00000000" w:rsidRPr="00000000" w14:paraId="00000480">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7.2. Expresar actitudes positivas ante retos matemáticos, valorando el error como una oportunidad de aprendizaje.</w:t>
            </w:r>
          </w:p>
          <w:p w:rsidR="00000000" w:rsidDel="00000000" w:rsidP="00000000" w:rsidRDefault="00000000" w:rsidRPr="00000000" w14:paraId="00000481">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48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SENTIDO NUMÉRICO</w:t>
            </w:r>
          </w:p>
          <w:p w:rsidR="00000000" w:rsidDel="00000000" w:rsidP="00000000" w:rsidRDefault="00000000" w:rsidRPr="00000000" w14:paraId="0000048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conto </w:t>
            </w:r>
          </w:p>
          <w:p w:rsidR="00000000" w:rsidDel="00000000" w:rsidP="00000000" w:rsidRDefault="00000000" w:rsidRPr="00000000" w14:paraId="0000048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w:t>
            </w:r>
          </w:p>
          <w:p w:rsidR="00000000" w:rsidDel="00000000" w:rsidP="00000000" w:rsidRDefault="00000000" w:rsidRPr="00000000" w14:paraId="0000048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w:t>
            </w:r>
          </w:p>
          <w:p w:rsidR="00000000" w:rsidDel="00000000" w:rsidP="00000000" w:rsidRDefault="00000000" w:rsidRPr="00000000" w14:paraId="0000048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48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Magnitud. 1.c.</w:t>
            </w:r>
          </w:p>
          <w:p w:rsidR="00000000" w:rsidDel="00000000" w:rsidP="00000000" w:rsidRDefault="00000000" w:rsidRPr="00000000" w14:paraId="0000048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MedidA</w:t>
            </w:r>
          </w:p>
          <w:p w:rsidR="00000000" w:rsidDel="00000000" w:rsidP="00000000" w:rsidRDefault="00000000" w:rsidRPr="00000000" w14:paraId="0000048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 </w:t>
            </w:r>
          </w:p>
          <w:p w:rsidR="00000000" w:rsidDel="00000000" w:rsidP="00000000" w:rsidRDefault="00000000" w:rsidRPr="00000000" w14:paraId="0000048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48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48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48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w:t>
            </w:r>
          </w:p>
          <w:p w:rsidR="00000000" w:rsidDel="00000000" w:rsidP="00000000" w:rsidRDefault="00000000" w:rsidRPr="00000000" w14:paraId="0000048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SENTIDO SOCIAFECTIVO </w:t>
            </w:r>
          </w:p>
          <w:p w:rsidR="00000000" w:rsidDel="00000000" w:rsidP="00000000" w:rsidRDefault="00000000" w:rsidRPr="00000000" w14:paraId="0000048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w:t>
            </w:r>
          </w:p>
          <w:p w:rsidR="00000000" w:rsidDel="00000000" w:rsidP="00000000" w:rsidRDefault="00000000" w:rsidRPr="00000000" w14:paraId="0000049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2Trabajo en equipo inclusión respeto y diversidad </w:t>
            </w:r>
          </w:p>
          <w:p w:rsidR="00000000" w:rsidDel="00000000" w:rsidP="00000000" w:rsidRDefault="00000000" w:rsidRPr="00000000" w14:paraId="00000491">
            <w:pPr>
              <w:spacing w:line="36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492">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493">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8 </w:t>
            </w:r>
          </w:p>
        </w:tc>
        <w:tc>
          <w:tcPr>
            <w:tcMar>
              <w:top w:w="100.0" w:type="dxa"/>
              <w:left w:w="100.0" w:type="dxa"/>
              <w:bottom w:w="100.0" w:type="dxa"/>
              <w:right w:w="100.0" w:type="dxa"/>
            </w:tcMar>
            <w:vAlign w:val="top"/>
          </w:tcPr>
          <w:p w:rsidR="00000000" w:rsidDel="00000000" w:rsidP="00000000" w:rsidRDefault="00000000" w:rsidRPr="00000000" w14:paraId="00000495">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8.1. Participar respetuosamente en el trabajo en equipo, estableciendo relaciones saludables basadas en el respeto, la libertad, la igualdad y la resolución pacífica de conflictos.</w:t>
            </w:r>
          </w:p>
          <w:p w:rsidR="00000000" w:rsidDel="00000000" w:rsidP="00000000" w:rsidRDefault="00000000" w:rsidRPr="00000000" w14:paraId="00000496">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8.2. Aceptar la tarea y rol asignado en el trabajo en equipo, cumpliendo con las responsabilidades individuales y contribuyendo a la consecución de los objetivos del grupo. </w:t>
            </w:r>
          </w:p>
          <w:p w:rsidR="00000000" w:rsidDel="00000000" w:rsidP="00000000" w:rsidRDefault="00000000" w:rsidRPr="00000000" w14:paraId="00000497">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49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SENTIDO NUMÉRICO</w:t>
            </w:r>
          </w:p>
          <w:p w:rsidR="00000000" w:rsidDel="00000000" w:rsidP="00000000" w:rsidRDefault="00000000" w:rsidRPr="00000000" w14:paraId="0000049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conto </w:t>
            </w:r>
          </w:p>
          <w:p w:rsidR="00000000" w:rsidDel="00000000" w:rsidP="00000000" w:rsidRDefault="00000000" w:rsidRPr="00000000" w14:paraId="0000049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w:t>
            </w:r>
          </w:p>
          <w:p w:rsidR="00000000" w:rsidDel="00000000" w:rsidP="00000000" w:rsidRDefault="00000000" w:rsidRPr="00000000" w14:paraId="0000049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w:t>
            </w:r>
          </w:p>
          <w:p w:rsidR="00000000" w:rsidDel="00000000" w:rsidP="00000000" w:rsidRDefault="00000000" w:rsidRPr="00000000" w14:paraId="0000049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49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Magnitud. 1.c.</w:t>
            </w:r>
          </w:p>
          <w:p w:rsidR="00000000" w:rsidDel="00000000" w:rsidP="00000000" w:rsidRDefault="00000000" w:rsidRPr="00000000" w14:paraId="0000049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MedidA</w:t>
            </w:r>
          </w:p>
          <w:p w:rsidR="00000000" w:rsidDel="00000000" w:rsidP="00000000" w:rsidRDefault="00000000" w:rsidRPr="00000000" w14:paraId="0000049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 </w:t>
            </w:r>
          </w:p>
          <w:p w:rsidR="00000000" w:rsidDel="00000000" w:rsidP="00000000" w:rsidRDefault="00000000" w:rsidRPr="00000000" w14:paraId="000004A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4A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4A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4A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w:t>
            </w:r>
          </w:p>
          <w:p w:rsidR="00000000" w:rsidDel="00000000" w:rsidP="00000000" w:rsidRDefault="00000000" w:rsidRPr="00000000" w14:paraId="000004A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SENTIDO SOCIAFECTIVO </w:t>
            </w:r>
          </w:p>
          <w:p w:rsidR="00000000" w:rsidDel="00000000" w:rsidP="00000000" w:rsidRDefault="00000000" w:rsidRPr="00000000" w14:paraId="000004A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w:t>
            </w:r>
          </w:p>
          <w:p w:rsidR="00000000" w:rsidDel="00000000" w:rsidP="00000000" w:rsidRDefault="00000000" w:rsidRPr="00000000" w14:paraId="000004A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2Trabajo en equipo inclusión respeto y diversidad </w:t>
            </w:r>
          </w:p>
          <w:p w:rsidR="00000000" w:rsidDel="00000000" w:rsidP="00000000" w:rsidRDefault="00000000" w:rsidRPr="00000000" w14:paraId="000004A7">
            <w:pPr>
              <w:spacing w:line="36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4A8">
            <w:pPr>
              <w:spacing w:line="36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4A9">
            <w:pPr>
              <w:spacing w:line="36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4AA">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4"/>
            <w:vAlign w:val="center"/>
          </w:tcPr>
          <w:p w:rsidR="00000000" w:rsidDel="00000000" w:rsidP="00000000" w:rsidRDefault="00000000" w:rsidRPr="00000000" w14:paraId="000004AB">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EVALUACIÓN  </w:t>
            </w:r>
          </w:p>
        </w:tc>
      </w:tr>
      <w:tr>
        <w:trPr>
          <w:cantSplit w:val="0"/>
          <w:trHeight w:val="489" w:hRule="atLeast"/>
          <w:tblHeader w:val="0"/>
        </w:trPr>
        <w:tc>
          <w:tcPr>
            <w:gridSpan w:val="4"/>
            <w:vAlign w:val="center"/>
          </w:tcPr>
          <w:p w:rsidR="00000000" w:rsidDel="00000000" w:rsidP="00000000" w:rsidRDefault="00000000" w:rsidRPr="00000000" w14:paraId="000004AF">
            <w:pPr>
              <w:ind w:right="113"/>
              <w:rPr>
                <w:rFonts w:ascii="Arial" w:cs="Arial" w:eastAsia="Arial" w:hAnsi="Arial"/>
                <w:b w:val="1"/>
                <w:color w:val="434343"/>
                <w:sz w:val="21"/>
                <w:szCs w:val="21"/>
                <w:u w:val="single"/>
              </w:rPr>
            </w:pPr>
            <w:r w:rsidDel="00000000" w:rsidR="00000000" w:rsidRPr="00000000">
              <w:rPr>
                <w:rFonts w:ascii="Arial" w:cs="Arial" w:eastAsia="Arial" w:hAnsi="Arial"/>
                <w:b w:val="1"/>
                <w:color w:val="434343"/>
                <w:sz w:val="21"/>
                <w:szCs w:val="21"/>
                <w:u w:val="single"/>
                <w:rtl w:val="0"/>
              </w:rPr>
              <w:t xml:space="preserve">Ítems para la evaluación de competencias</w:t>
            </w:r>
          </w:p>
          <w:p w:rsidR="00000000" w:rsidDel="00000000" w:rsidP="00000000" w:rsidRDefault="00000000" w:rsidRPr="00000000" w14:paraId="000004B0">
            <w:pPr>
              <w:ind w:right="113"/>
              <w:rPr>
                <w:rFonts w:ascii="Arial" w:cs="Arial" w:eastAsia="Arial" w:hAnsi="Arial"/>
                <w:b w:val="1"/>
                <w:color w:val="434343"/>
                <w:sz w:val="21"/>
                <w:szCs w:val="21"/>
              </w:rPr>
            </w:pPr>
            <w:r w:rsidDel="00000000" w:rsidR="00000000" w:rsidRPr="00000000">
              <w:rPr>
                <w:rtl w:val="0"/>
              </w:rPr>
            </w:r>
          </w:p>
          <w:p w:rsidR="00000000" w:rsidDel="00000000" w:rsidP="00000000" w:rsidRDefault="00000000" w:rsidRPr="00000000" w14:paraId="000004B1">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151. Los ítems para la evaluación de competencias en esta unidad son los siguientes:</w:t>
            </w:r>
          </w:p>
          <w:p w:rsidR="00000000" w:rsidDel="00000000" w:rsidP="00000000" w:rsidRDefault="00000000" w:rsidRPr="00000000" w14:paraId="000004B2">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1. Identifica, expresa y relaciona unidades y decenas apoyándose en estímulos gráficos y en rectas y series numéricas.</w:t>
            </w:r>
          </w:p>
          <w:p w:rsidR="00000000" w:rsidDel="00000000" w:rsidP="00000000" w:rsidRDefault="00000000" w:rsidRPr="00000000" w14:paraId="000004B3">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2. Expresa y escribe los números del 20 al 39 identificando las decenas y las unidades.</w:t>
            </w:r>
          </w:p>
          <w:p w:rsidR="00000000" w:rsidDel="00000000" w:rsidP="00000000" w:rsidRDefault="00000000" w:rsidRPr="00000000" w14:paraId="000004B4">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3. Calcula sumas y restas de decenas.</w:t>
            </w:r>
          </w:p>
          <w:p w:rsidR="00000000" w:rsidDel="00000000" w:rsidP="00000000" w:rsidRDefault="00000000" w:rsidRPr="00000000" w14:paraId="000004B5">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4. Calcula sumas con números de dos cifras.</w:t>
            </w:r>
          </w:p>
          <w:p w:rsidR="00000000" w:rsidDel="00000000" w:rsidP="00000000" w:rsidRDefault="00000000" w:rsidRPr="00000000" w14:paraId="000004B6">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5. Explica el uso del calendario. Interpreta adecuadamente el valor de los números. Expresa en orden los meses del año y el número de sus días.</w:t>
            </w:r>
          </w:p>
          <w:p w:rsidR="00000000" w:rsidDel="00000000" w:rsidP="00000000" w:rsidRDefault="00000000" w:rsidRPr="00000000" w14:paraId="000004B7">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6. Elige la operación matemática apropiada ante un problema dado adecuado a su nivel.</w:t>
            </w:r>
          </w:p>
          <w:p w:rsidR="00000000" w:rsidDel="00000000" w:rsidP="00000000" w:rsidRDefault="00000000" w:rsidRPr="00000000" w14:paraId="000004B8">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7. Continúa series geométricas.</w:t>
            </w:r>
          </w:p>
          <w:p w:rsidR="00000000" w:rsidDel="00000000" w:rsidP="00000000" w:rsidRDefault="00000000" w:rsidRPr="00000000" w14:paraId="000004B9">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8. Muestra actitudes de interés y curiosidad en el aprendizaje.</w:t>
            </w:r>
          </w:p>
          <w:p w:rsidR="00000000" w:rsidDel="00000000" w:rsidP="00000000" w:rsidRDefault="00000000" w:rsidRPr="00000000" w14:paraId="000004BA">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9. Muestra actitudes de cooperación, integración y respeto durante las actividades en pareja o en grupos.</w:t>
            </w:r>
          </w:p>
          <w:p w:rsidR="00000000" w:rsidDel="00000000" w:rsidP="00000000" w:rsidRDefault="00000000" w:rsidRPr="00000000" w14:paraId="000004BB">
            <w:pPr>
              <w:ind w:right="113"/>
              <w:rPr>
                <w:rFonts w:ascii="Arial" w:cs="Arial" w:eastAsia="Arial" w:hAnsi="Arial"/>
                <w:b w:val="1"/>
                <w:color w:val="434343"/>
                <w:sz w:val="21"/>
                <w:szCs w:val="21"/>
              </w:rPr>
            </w:pPr>
            <w:r w:rsidDel="00000000" w:rsidR="00000000" w:rsidRPr="00000000">
              <w:rPr>
                <w:rtl w:val="0"/>
              </w:rPr>
            </w:r>
          </w:p>
        </w:tc>
      </w:tr>
    </w:tbl>
    <w:p w:rsidR="00000000" w:rsidDel="00000000" w:rsidP="00000000" w:rsidRDefault="00000000" w:rsidRPr="00000000" w14:paraId="000004BF">
      <w:pPr>
        <w:rPr/>
      </w:pPr>
      <w:r w:rsidDel="00000000" w:rsidR="00000000" w:rsidRPr="00000000">
        <w:rPr>
          <w:rtl w:val="0"/>
        </w:rPr>
      </w:r>
    </w:p>
    <w:p w:rsidR="00000000" w:rsidDel="00000000" w:rsidP="00000000" w:rsidRDefault="00000000" w:rsidRPr="00000000" w14:paraId="000004C0">
      <w:pPr>
        <w:rPr/>
      </w:pPr>
      <w:r w:rsidDel="00000000" w:rsidR="00000000" w:rsidRPr="00000000">
        <w:rPr>
          <w:rtl w:val="0"/>
        </w:rPr>
      </w:r>
    </w:p>
    <w:p w:rsidR="00000000" w:rsidDel="00000000" w:rsidP="00000000" w:rsidRDefault="00000000" w:rsidRPr="00000000" w14:paraId="000004C1">
      <w:pPr>
        <w:rPr/>
      </w:pPr>
      <w:r w:rsidDel="00000000" w:rsidR="00000000" w:rsidRPr="00000000">
        <w:rPr>
          <w:rtl w:val="0"/>
        </w:rPr>
      </w:r>
    </w:p>
    <w:tbl>
      <w:tblPr>
        <w:tblStyle w:val="Table12"/>
        <w:tblW w:w="15569.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72"/>
        <w:gridCol w:w="5648"/>
        <w:gridCol w:w="5919"/>
        <w:tblGridChange w:id="0">
          <w:tblGrid>
            <w:gridCol w:w="3930"/>
            <w:gridCol w:w="72"/>
            <w:gridCol w:w="5648"/>
            <w:gridCol w:w="5919"/>
          </w:tblGrid>
        </w:tblGridChange>
      </w:tblGrid>
      <w:tr>
        <w:trPr>
          <w:cantSplit w:val="0"/>
          <w:trHeight w:val="1127.4462890625" w:hRule="atLeast"/>
          <w:tblHeader w:val="0"/>
        </w:trPr>
        <w:tc>
          <w:tcPr>
            <w:gridSpan w:val="4"/>
            <w:shd w:fill="b6d7a8" w:val="clear"/>
            <w:vAlign w:val="center"/>
          </w:tcPr>
          <w:p w:rsidR="00000000" w:rsidDel="00000000" w:rsidP="00000000" w:rsidRDefault="00000000" w:rsidRPr="00000000" w14:paraId="000004C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1º DE PRIMARIA UNIDAD 6 :HACEMOS DEPORTE</w:t>
            </w:r>
          </w:p>
          <w:p w:rsidR="00000000" w:rsidDel="00000000" w:rsidP="00000000" w:rsidRDefault="00000000" w:rsidRPr="00000000" w14:paraId="000004C3">
            <w:pPr>
              <w:jc w:val="center"/>
              <w:rPr>
                <w:rFonts w:ascii="Arial" w:cs="Arial" w:eastAsia="Arial" w:hAnsi="Arial"/>
                <w:sz w:val="19"/>
                <w:szCs w:val="19"/>
              </w:rPr>
            </w:pPr>
            <w:r w:rsidDel="00000000" w:rsidR="00000000" w:rsidRPr="00000000">
              <w:rPr>
                <w:rFonts w:ascii="Arial" w:cs="Arial" w:eastAsia="Arial" w:hAnsi="Arial"/>
                <w:b w:val="1"/>
                <w:sz w:val="18"/>
                <w:szCs w:val="18"/>
                <w:rtl w:val="0"/>
              </w:rPr>
              <w:t xml:space="preserve">Temporalización (aprox.):</w:t>
            </w:r>
            <w:r w:rsidDel="00000000" w:rsidR="00000000" w:rsidRPr="00000000">
              <w:rPr>
                <w:rFonts w:ascii="Arial" w:cs="Arial" w:eastAsia="Arial" w:hAnsi="Arial"/>
                <w:sz w:val="18"/>
                <w:szCs w:val="18"/>
                <w:rtl w:val="0"/>
              </w:rPr>
              <w:t xml:space="preserve">  4 semanas marzo </w:t>
            </w:r>
            <w:r w:rsidDel="00000000" w:rsidR="00000000" w:rsidRPr="00000000">
              <w:rPr>
                <w:rtl w:val="0"/>
              </w:rPr>
            </w:r>
          </w:p>
          <w:p w:rsidR="00000000" w:rsidDel="00000000" w:rsidP="00000000" w:rsidRDefault="00000000" w:rsidRPr="00000000" w14:paraId="000004C4">
            <w:pPr>
              <w:jc w:val="center"/>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04C8">
      <w:pPr>
        <w:rPr/>
      </w:pPr>
      <w:r w:rsidDel="00000000" w:rsidR="00000000" w:rsidRPr="00000000">
        <w:rPr>
          <w:rtl w:val="0"/>
        </w:rPr>
      </w:r>
    </w:p>
    <w:tbl>
      <w:tblPr>
        <w:tblStyle w:val="Table13"/>
        <w:tblW w:w="15582.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72"/>
        <w:gridCol w:w="5730"/>
        <w:gridCol w:w="5850"/>
        <w:tblGridChange w:id="0">
          <w:tblGrid>
            <w:gridCol w:w="3930"/>
            <w:gridCol w:w="72"/>
            <w:gridCol w:w="5730"/>
            <w:gridCol w:w="5850"/>
          </w:tblGrid>
        </w:tblGridChange>
      </w:tblGrid>
      <w:tr>
        <w:trPr>
          <w:cantSplit w:val="0"/>
          <w:trHeight w:val="600" w:hRule="atLeast"/>
          <w:tblHeader w:val="0"/>
        </w:trPr>
        <w:tc>
          <w:tcPr>
            <w:gridSpan w:val="2"/>
          </w:tcPr>
          <w:p w:rsidR="00000000" w:rsidDel="00000000" w:rsidP="00000000" w:rsidRDefault="00000000" w:rsidRPr="00000000" w14:paraId="000004C9">
            <w:pPr>
              <w:ind w:left="1364" w:firstLine="0"/>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CB">
            <w:pPr>
              <w:ind w:right="113"/>
              <w:jc w:val="center"/>
              <w:rPr>
                <w:rFonts w:ascii="Arial" w:cs="Arial" w:eastAsia="Arial" w:hAnsi="Arial"/>
                <w:sz w:val="20"/>
                <w:szCs w:val="20"/>
              </w:rPr>
            </w:pPr>
            <w:r w:rsidDel="00000000" w:rsidR="00000000" w:rsidRPr="00000000">
              <w:rPr>
                <w:b w:val="1"/>
                <w:sz w:val="20"/>
                <w:szCs w:val="20"/>
                <w:rtl w:val="0"/>
              </w:rPr>
              <w:t xml:space="preserve">CRITERIOS DE EVALUACIÓN </w:t>
            </w:r>
            <w:r w:rsidDel="00000000" w:rsidR="00000000" w:rsidRPr="00000000">
              <w:rPr>
                <w:rtl w:val="0"/>
              </w:rPr>
            </w:r>
          </w:p>
        </w:tc>
        <w:tc>
          <w:tcPr/>
          <w:p w:rsidR="00000000" w:rsidDel="00000000" w:rsidP="00000000" w:rsidRDefault="00000000" w:rsidRPr="00000000" w14:paraId="000004CC">
            <w:pPr>
              <w:ind w:right="113"/>
              <w:jc w:val="center"/>
              <w:rPr>
                <w:rFonts w:ascii="Arial" w:cs="Arial" w:eastAsia="Arial" w:hAnsi="Arial"/>
                <w:sz w:val="16"/>
                <w:szCs w:val="16"/>
              </w:rPr>
            </w:pPr>
            <w:r w:rsidDel="00000000" w:rsidR="00000000" w:rsidRPr="00000000">
              <w:rPr>
                <w:b w:val="1"/>
                <w:sz w:val="16"/>
                <w:szCs w:val="16"/>
                <w:rtl w:val="0"/>
              </w:rPr>
              <w:t xml:space="preserve">SABERES BÁSICOS / CONTENIDOS RELACIONADOS</w:t>
            </w:r>
            <w:r w:rsidDel="00000000" w:rsidR="00000000" w:rsidRPr="00000000">
              <w:rPr>
                <w:rtl w:val="0"/>
              </w:rPr>
            </w:r>
          </w:p>
        </w:tc>
      </w:tr>
      <w:tr>
        <w:trPr>
          <w:cantSplit w:val="0"/>
          <w:trHeight w:val="326" w:hRule="atLeast"/>
          <w:tblHeader w:val="0"/>
        </w:trPr>
        <w:tc>
          <w:tcPr>
            <w:gridSpan w:val="2"/>
            <w:vAlign w:val="center"/>
          </w:tcPr>
          <w:p w:rsidR="00000000" w:rsidDel="00000000" w:rsidP="00000000" w:rsidRDefault="00000000" w:rsidRPr="00000000" w14:paraId="000004CD">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4C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1.1. Comprender las preguntas planteadas a través de diferentes estrategias o herramientas, reconociendo la información contenida en problemas de la vida cotidiana. </w:t>
            </w:r>
          </w:p>
          <w:p w:rsidR="00000000" w:rsidDel="00000000" w:rsidP="00000000" w:rsidRDefault="00000000" w:rsidRPr="00000000" w14:paraId="000004D0">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 Proporcionar ejemplos de representaciones de situaciones problematizadas sencillas, con recursos manipulativos y gráficos que ayuden en la resolución de un problema de la vida cotidiana. </w:t>
            </w:r>
          </w:p>
          <w:p w:rsidR="00000000" w:rsidDel="00000000" w:rsidP="00000000" w:rsidRDefault="00000000" w:rsidRPr="00000000" w14:paraId="000004D1">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4D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 </w:t>
            </w:r>
          </w:p>
          <w:p w:rsidR="00000000" w:rsidDel="00000000" w:rsidP="00000000" w:rsidRDefault="00000000" w:rsidRPr="00000000" w14:paraId="000004D3">
            <w:pPr>
              <w:numPr>
                <w:ilvl w:val="0"/>
                <w:numId w:val="15"/>
              </w:numPr>
              <w:spacing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conteo</w:t>
            </w:r>
          </w:p>
          <w:p w:rsidR="00000000" w:rsidDel="00000000" w:rsidP="00000000" w:rsidRDefault="00000000" w:rsidRPr="00000000" w14:paraId="000004D4">
            <w:pPr>
              <w:numPr>
                <w:ilvl w:val="0"/>
                <w:numId w:val="15"/>
              </w:numPr>
              <w:spacing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cantidad</w:t>
            </w:r>
          </w:p>
          <w:p w:rsidR="00000000" w:rsidDel="00000000" w:rsidP="00000000" w:rsidRDefault="00000000" w:rsidRPr="00000000" w14:paraId="000004D5">
            <w:pPr>
              <w:numPr>
                <w:ilvl w:val="0"/>
                <w:numId w:val="15"/>
              </w:numPr>
              <w:spacing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w:t>
            </w:r>
          </w:p>
          <w:p w:rsidR="00000000" w:rsidDel="00000000" w:rsidP="00000000" w:rsidRDefault="00000000" w:rsidRPr="00000000" w14:paraId="000004D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B. SENTIDO DE LA MEDIDA</w:t>
            </w:r>
          </w:p>
          <w:p w:rsidR="00000000" w:rsidDel="00000000" w:rsidP="00000000" w:rsidRDefault="00000000" w:rsidRPr="00000000" w14:paraId="000004D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1.c.</w:t>
            </w:r>
          </w:p>
          <w:p w:rsidR="00000000" w:rsidDel="00000000" w:rsidP="00000000" w:rsidRDefault="00000000" w:rsidRPr="00000000" w14:paraId="000004D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4D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 </w:t>
            </w:r>
          </w:p>
          <w:p w:rsidR="00000000" w:rsidDel="00000000" w:rsidP="00000000" w:rsidRDefault="00000000" w:rsidRPr="00000000" w14:paraId="000004DA">
            <w:pPr>
              <w:numPr>
                <w:ilvl w:val="0"/>
                <w:numId w:val="26"/>
              </w:numPr>
              <w:spacing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Patrones </w:t>
            </w:r>
          </w:p>
          <w:p w:rsidR="00000000" w:rsidDel="00000000" w:rsidP="00000000" w:rsidRDefault="00000000" w:rsidRPr="00000000" w14:paraId="000004DB">
            <w:pPr>
              <w:numPr>
                <w:ilvl w:val="0"/>
                <w:numId w:val="26"/>
              </w:numPr>
              <w:spacing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4D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4D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4D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 1.b, 1.c.</w:t>
            </w:r>
          </w:p>
          <w:p w:rsidR="00000000" w:rsidDel="00000000" w:rsidP="00000000" w:rsidRDefault="00000000" w:rsidRPr="00000000" w14:paraId="000004D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4E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tc>
      </w:tr>
      <w:tr>
        <w:trPr>
          <w:cantSplit w:val="0"/>
          <w:trHeight w:val="489" w:hRule="atLeast"/>
          <w:tblHeader w:val="0"/>
        </w:trPr>
        <w:tc>
          <w:tcPr>
            <w:gridSpan w:val="2"/>
            <w:vAlign w:val="center"/>
          </w:tcPr>
          <w:p w:rsidR="00000000" w:rsidDel="00000000" w:rsidP="00000000" w:rsidRDefault="00000000" w:rsidRPr="00000000" w14:paraId="000004E1">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   2</w:t>
            </w:r>
          </w:p>
        </w:tc>
        <w:tc>
          <w:tcPr>
            <w:tcMar>
              <w:top w:w="100.0" w:type="dxa"/>
              <w:left w:w="100.0" w:type="dxa"/>
              <w:bottom w:w="100.0" w:type="dxa"/>
              <w:right w:w="100.0" w:type="dxa"/>
            </w:tcMar>
            <w:vAlign w:val="top"/>
          </w:tcPr>
          <w:p w:rsidR="00000000" w:rsidDel="00000000" w:rsidP="00000000" w:rsidRDefault="00000000" w:rsidRPr="00000000" w14:paraId="000004E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2.1. Emplear algunas estrategias adecuadas en la resolución de problemas. </w:t>
            </w:r>
          </w:p>
          <w:p w:rsidR="00000000" w:rsidDel="00000000" w:rsidP="00000000" w:rsidRDefault="00000000" w:rsidRPr="00000000" w14:paraId="000004E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2.2. Obtener posibles soluciones a problemas, de forma guiada, aplicando estrategias básicas de resolución. </w:t>
            </w:r>
          </w:p>
          <w:p w:rsidR="00000000" w:rsidDel="00000000" w:rsidP="00000000" w:rsidRDefault="00000000" w:rsidRPr="00000000" w14:paraId="000004E5">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2.3. Describir verbalmente la idoneidad de las soluciones de un problema a partir de las preguntas previamente planteadas.</w:t>
            </w:r>
          </w:p>
          <w:p w:rsidR="00000000" w:rsidDel="00000000" w:rsidP="00000000" w:rsidRDefault="00000000" w:rsidRPr="00000000" w14:paraId="000004E6">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4E7">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 SENTIDO NUMÉRICO:</w:t>
            </w:r>
          </w:p>
          <w:p w:rsidR="00000000" w:rsidDel="00000000" w:rsidP="00000000" w:rsidRDefault="00000000" w:rsidRPr="00000000" w14:paraId="000004E8">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Conteo.1.a.</w:t>
            </w:r>
          </w:p>
          <w:p w:rsidR="00000000" w:rsidDel="00000000" w:rsidP="00000000" w:rsidRDefault="00000000" w:rsidRPr="00000000" w14:paraId="000004E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 Cantidad. 2.a, 2.b, 2.c.</w:t>
            </w:r>
          </w:p>
          <w:p w:rsidR="00000000" w:rsidDel="00000000" w:rsidP="00000000" w:rsidRDefault="00000000" w:rsidRPr="00000000" w14:paraId="000004EA">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3. Sentido de las operaciones. 3.a, 3.b, 3.c.</w:t>
            </w:r>
          </w:p>
          <w:p w:rsidR="00000000" w:rsidDel="00000000" w:rsidP="00000000" w:rsidRDefault="00000000" w:rsidRPr="00000000" w14:paraId="000004EB">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Relaciones. 4.a, 4.b.</w:t>
            </w:r>
          </w:p>
          <w:p w:rsidR="00000000" w:rsidDel="00000000" w:rsidP="00000000" w:rsidRDefault="00000000" w:rsidRPr="00000000" w14:paraId="000004EC">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SENTIDO DE LA MEDIDA</w:t>
            </w:r>
          </w:p>
          <w:p w:rsidR="00000000" w:rsidDel="00000000" w:rsidP="00000000" w:rsidRDefault="00000000" w:rsidRPr="00000000" w14:paraId="000004ED">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1. Magnitud. 1.c.</w:t>
            </w:r>
          </w:p>
          <w:p w:rsidR="00000000" w:rsidDel="00000000" w:rsidP="00000000" w:rsidRDefault="00000000" w:rsidRPr="00000000" w14:paraId="000004EE">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 Medición. 2.a.</w:t>
            </w:r>
          </w:p>
          <w:p w:rsidR="00000000" w:rsidDel="00000000" w:rsidP="00000000" w:rsidRDefault="00000000" w:rsidRPr="00000000" w14:paraId="000004E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D. SENTIDO ALGEBRAICO</w:t>
            </w:r>
          </w:p>
          <w:p w:rsidR="00000000" w:rsidDel="00000000" w:rsidP="00000000" w:rsidRDefault="00000000" w:rsidRPr="00000000" w14:paraId="000004F0">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Patrones. 1.a. 2. Modelo matemático. 2.a.</w:t>
            </w:r>
          </w:p>
          <w:p w:rsidR="00000000" w:rsidDel="00000000" w:rsidP="00000000" w:rsidRDefault="00000000" w:rsidRPr="00000000" w14:paraId="000004F1">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Relaciones y funciones 3.a, 3b.</w:t>
            </w:r>
          </w:p>
          <w:p w:rsidR="00000000" w:rsidDel="00000000" w:rsidP="00000000" w:rsidRDefault="00000000" w:rsidRPr="00000000" w14:paraId="000004F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4. Pensamiento computacional. 4.a. </w:t>
            </w:r>
          </w:p>
          <w:p w:rsidR="00000000" w:rsidDel="00000000" w:rsidP="00000000" w:rsidRDefault="00000000" w:rsidRPr="00000000" w14:paraId="000004F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4F4">
            <w:pPr>
              <w:spacing w:line="360"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 1. Organización y análisis de datos. 1.a, 1.b, 1.c.</w:t>
            </w:r>
            <w:r w:rsidDel="00000000" w:rsidR="00000000" w:rsidRPr="00000000">
              <w:rPr>
                <w:rtl w:val="0"/>
              </w:rPr>
            </w:r>
          </w:p>
          <w:p w:rsidR="00000000" w:rsidDel="00000000" w:rsidP="00000000" w:rsidRDefault="00000000" w:rsidRPr="00000000" w14:paraId="000004F5">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SENTIDO SOCIOAFECTIVO</w:t>
            </w:r>
          </w:p>
          <w:p w:rsidR="00000000" w:rsidDel="00000000" w:rsidP="00000000" w:rsidRDefault="00000000" w:rsidRPr="00000000" w14:paraId="000004F6">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1. Creencias, actitudes y emociones</w:t>
            </w:r>
          </w:p>
          <w:p w:rsidR="00000000" w:rsidDel="00000000" w:rsidP="00000000" w:rsidRDefault="00000000" w:rsidRPr="00000000" w14:paraId="000004F7">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4F8">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4FA">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3.1. Realizar conjeturas matemáticas sencillas investigando patrones, propiedades y relaciones de forma guiada. </w:t>
            </w:r>
          </w:p>
          <w:p w:rsidR="00000000" w:rsidDel="00000000" w:rsidP="00000000" w:rsidRDefault="00000000" w:rsidRPr="00000000" w14:paraId="000004FB">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3.2. Dar ejemplos de problemas a partir de situaciones cotidianas que se resuelven matemáticamente.</w:t>
            </w:r>
          </w:p>
          <w:p w:rsidR="00000000" w:rsidDel="00000000" w:rsidP="00000000" w:rsidRDefault="00000000" w:rsidRPr="00000000" w14:paraId="000004FC">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4F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 SENTIDO NUMÉRICO:</w:t>
            </w:r>
          </w:p>
          <w:p w:rsidR="00000000" w:rsidDel="00000000" w:rsidP="00000000" w:rsidRDefault="00000000" w:rsidRPr="00000000" w14:paraId="000004F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4F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50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50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w:t>
            </w:r>
          </w:p>
          <w:p w:rsidR="00000000" w:rsidDel="00000000" w:rsidP="00000000" w:rsidRDefault="00000000" w:rsidRPr="00000000" w14:paraId="0000050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50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1.c.</w:t>
            </w:r>
          </w:p>
          <w:p w:rsidR="00000000" w:rsidDel="00000000" w:rsidP="00000000" w:rsidRDefault="00000000" w:rsidRPr="00000000" w14:paraId="0000050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Medición. 2.a.</w:t>
            </w:r>
          </w:p>
          <w:p w:rsidR="00000000" w:rsidDel="00000000" w:rsidP="00000000" w:rsidRDefault="00000000" w:rsidRPr="00000000" w14:paraId="0000050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D. SENTIDO ALGEBRAICO</w:t>
            </w:r>
          </w:p>
          <w:p w:rsidR="00000000" w:rsidDel="00000000" w:rsidP="00000000" w:rsidRDefault="00000000" w:rsidRPr="00000000" w14:paraId="0000050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Patrones. 1.a.</w:t>
            </w:r>
          </w:p>
          <w:p w:rsidR="00000000" w:rsidDel="00000000" w:rsidP="00000000" w:rsidRDefault="00000000" w:rsidRPr="00000000" w14:paraId="0000050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50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Relaciones y funciones 3.a, 3b.</w:t>
            </w:r>
          </w:p>
          <w:p w:rsidR="00000000" w:rsidDel="00000000" w:rsidP="00000000" w:rsidRDefault="00000000" w:rsidRPr="00000000" w14:paraId="0000050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 </w:t>
            </w:r>
          </w:p>
          <w:p w:rsidR="00000000" w:rsidDel="00000000" w:rsidP="00000000" w:rsidRDefault="00000000" w:rsidRPr="00000000" w14:paraId="0000050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50B">
            <w:pPr>
              <w:spacing w:line="360"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 1. Organización y análisis de datos. 1.a, 1.b, 1.c.</w:t>
            </w:r>
            <w:r w:rsidDel="00000000" w:rsidR="00000000" w:rsidRPr="00000000">
              <w:rPr>
                <w:rtl w:val="0"/>
              </w:rPr>
            </w:r>
          </w:p>
          <w:p w:rsidR="00000000" w:rsidDel="00000000" w:rsidP="00000000" w:rsidRDefault="00000000" w:rsidRPr="00000000" w14:paraId="0000050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 SENTIDO SOCIOAFECTIVO</w:t>
            </w:r>
          </w:p>
          <w:p w:rsidR="00000000" w:rsidDel="00000000" w:rsidP="00000000" w:rsidRDefault="00000000" w:rsidRPr="00000000" w14:paraId="0000050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w:t>
            </w:r>
          </w:p>
        </w:tc>
      </w:tr>
      <w:tr>
        <w:trPr>
          <w:cantSplit w:val="0"/>
          <w:trHeight w:val="6269.47265625" w:hRule="atLeast"/>
          <w:tblHeader w:val="0"/>
        </w:trPr>
        <w:tc>
          <w:tcPr>
            <w:gridSpan w:val="2"/>
            <w:vAlign w:val="center"/>
          </w:tcPr>
          <w:p w:rsidR="00000000" w:rsidDel="00000000" w:rsidP="00000000" w:rsidRDefault="00000000" w:rsidRPr="00000000" w14:paraId="0000050E">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510">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Describir rutinas y actividades sencillas de la vida cotidiana que se realicen paso a paso, utilizando principios</w:t>
            </w:r>
          </w:p>
          <w:p w:rsidR="00000000" w:rsidDel="00000000" w:rsidP="00000000" w:rsidRDefault="00000000" w:rsidRPr="00000000" w14:paraId="00000511">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51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51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Conteo.1.a.</w:t>
            </w:r>
          </w:p>
          <w:p w:rsidR="00000000" w:rsidDel="00000000" w:rsidP="00000000" w:rsidRDefault="00000000" w:rsidRPr="00000000" w14:paraId="0000051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w:t>
            </w:r>
          </w:p>
          <w:p w:rsidR="00000000" w:rsidDel="00000000" w:rsidP="00000000" w:rsidRDefault="00000000" w:rsidRPr="00000000" w14:paraId="0000051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51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w:t>
            </w:r>
          </w:p>
          <w:p w:rsidR="00000000" w:rsidDel="00000000" w:rsidP="00000000" w:rsidRDefault="00000000" w:rsidRPr="00000000" w14:paraId="0000051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B. SENTIDO DE LA MEDIDA</w:t>
            </w:r>
          </w:p>
          <w:p w:rsidR="00000000" w:rsidDel="00000000" w:rsidP="00000000" w:rsidRDefault="00000000" w:rsidRPr="00000000" w14:paraId="0000051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Magnitud. 1.c.</w:t>
            </w:r>
          </w:p>
          <w:p w:rsidR="00000000" w:rsidDel="00000000" w:rsidP="00000000" w:rsidRDefault="00000000" w:rsidRPr="00000000" w14:paraId="0000051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MedidA</w:t>
            </w:r>
          </w:p>
          <w:p w:rsidR="00000000" w:rsidDel="00000000" w:rsidP="00000000" w:rsidRDefault="00000000" w:rsidRPr="00000000" w14:paraId="0000051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51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51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51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51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w:t>
            </w:r>
          </w:p>
          <w:p w:rsidR="00000000" w:rsidDel="00000000" w:rsidP="00000000" w:rsidRDefault="00000000" w:rsidRPr="00000000" w14:paraId="0000051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 SENTIDO ESTOCÁSTICO</w:t>
            </w:r>
          </w:p>
          <w:p w:rsidR="00000000" w:rsidDel="00000000" w:rsidP="00000000" w:rsidRDefault="00000000" w:rsidRPr="00000000" w14:paraId="0000052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 1.b, 1.</w:t>
            </w:r>
          </w:p>
          <w:p w:rsidR="00000000" w:rsidDel="00000000" w:rsidP="00000000" w:rsidRDefault="00000000" w:rsidRPr="00000000" w14:paraId="0000052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52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tc>
      </w:tr>
      <w:tr>
        <w:trPr>
          <w:cantSplit w:val="0"/>
          <w:trHeight w:val="489" w:hRule="atLeast"/>
          <w:tblHeader w:val="0"/>
        </w:trPr>
        <w:tc>
          <w:tcPr>
            <w:gridSpan w:val="2"/>
            <w:vAlign w:val="center"/>
          </w:tcPr>
          <w:p w:rsidR="00000000" w:rsidDel="00000000" w:rsidP="00000000" w:rsidRDefault="00000000" w:rsidRPr="00000000" w14:paraId="00000523">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525">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5.1. Reconocer conexiones entre los diferentes elementos matemáticos aplicando conocimientos y experiencias propios</w:t>
            </w:r>
          </w:p>
          <w:p w:rsidR="00000000" w:rsidDel="00000000" w:rsidP="00000000" w:rsidRDefault="00000000" w:rsidRPr="00000000" w14:paraId="00000526">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7">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5.2. Reconocer las matemáticas presentes en la vida cotidiana y en otras áreas, estableciendo conexiones sencillas entre ellas.</w:t>
            </w:r>
          </w:p>
          <w:p w:rsidR="00000000" w:rsidDel="00000000" w:rsidP="00000000" w:rsidRDefault="00000000" w:rsidRPr="00000000" w14:paraId="00000528">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52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52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52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52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52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w:t>
            </w:r>
          </w:p>
          <w:p w:rsidR="00000000" w:rsidDel="00000000" w:rsidP="00000000" w:rsidRDefault="00000000" w:rsidRPr="00000000" w14:paraId="0000052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Estimación y relaciones. 3.a, 3.b.</w:t>
            </w:r>
          </w:p>
          <w:p w:rsidR="00000000" w:rsidDel="00000000" w:rsidP="00000000" w:rsidRDefault="00000000" w:rsidRPr="00000000" w14:paraId="0000052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 </w:t>
            </w:r>
          </w:p>
          <w:p w:rsidR="00000000" w:rsidDel="00000000" w:rsidP="00000000" w:rsidRDefault="00000000" w:rsidRPr="00000000" w14:paraId="0000053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53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53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53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 </w:t>
            </w:r>
          </w:p>
          <w:p w:rsidR="00000000" w:rsidDel="00000000" w:rsidP="00000000" w:rsidRDefault="00000000" w:rsidRPr="00000000" w14:paraId="0000053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 SENTIDO ESTOCÁSTICO</w:t>
            </w:r>
          </w:p>
          <w:p w:rsidR="00000000" w:rsidDel="00000000" w:rsidP="00000000" w:rsidRDefault="00000000" w:rsidRPr="00000000" w14:paraId="0000053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 1.b, 1.</w:t>
            </w:r>
          </w:p>
          <w:p w:rsidR="00000000" w:rsidDel="00000000" w:rsidP="00000000" w:rsidRDefault="00000000" w:rsidRPr="00000000" w14:paraId="0000053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 SENTIDO SOCIOAFECTIVO</w:t>
            </w:r>
          </w:p>
          <w:p w:rsidR="00000000" w:rsidDel="00000000" w:rsidP="00000000" w:rsidRDefault="00000000" w:rsidRPr="00000000" w14:paraId="0000053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p w:rsidR="00000000" w:rsidDel="00000000" w:rsidP="00000000" w:rsidRDefault="00000000" w:rsidRPr="00000000" w14:paraId="00000538">
            <w:pPr>
              <w:spacing w:line="36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539">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53A">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53C">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6.1. Reconocer lenguaje matemático sencillo presente en la vida cotidiana, adquiriendo vocabulario específico básico.</w:t>
            </w:r>
          </w:p>
          <w:p w:rsidR="00000000" w:rsidDel="00000000" w:rsidP="00000000" w:rsidRDefault="00000000" w:rsidRPr="00000000" w14:paraId="0000053D">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6.2. Explicar ideas y procesos matemáticos sencillos, los pasos seguidos en la resolución de un problema o los resultados matemáticos, de forma verbal o gráfica.</w:t>
            </w:r>
          </w:p>
          <w:p w:rsidR="00000000" w:rsidDel="00000000" w:rsidP="00000000" w:rsidRDefault="00000000" w:rsidRPr="00000000" w14:paraId="0000053E">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53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 SENTIDO NUMÉRICO:</w:t>
            </w:r>
          </w:p>
          <w:p w:rsidR="00000000" w:rsidDel="00000000" w:rsidP="00000000" w:rsidRDefault="00000000" w:rsidRPr="00000000" w14:paraId="0000054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54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w:t>
            </w:r>
          </w:p>
          <w:p w:rsidR="00000000" w:rsidDel="00000000" w:rsidP="00000000" w:rsidRDefault="00000000" w:rsidRPr="00000000" w14:paraId="0000054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54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Relaciones. 4.a, 4.b.</w:t>
            </w:r>
          </w:p>
          <w:p w:rsidR="00000000" w:rsidDel="00000000" w:rsidP="00000000" w:rsidRDefault="00000000" w:rsidRPr="00000000" w14:paraId="0000054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54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Magnitud. 1.c.</w:t>
            </w:r>
          </w:p>
          <w:p w:rsidR="00000000" w:rsidDel="00000000" w:rsidP="00000000" w:rsidRDefault="00000000" w:rsidRPr="00000000" w14:paraId="0000054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MedidA</w:t>
            </w:r>
          </w:p>
          <w:p w:rsidR="00000000" w:rsidDel="00000000" w:rsidP="00000000" w:rsidRDefault="00000000" w:rsidRPr="00000000" w14:paraId="0000054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 </w:t>
            </w:r>
          </w:p>
          <w:p w:rsidR="00000000" w:rsidDel="00000000" w:rsidP="00000000" w:rsidRDefault="00000000" w:rsidRPr="00000000" w14:paraId="0000054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54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54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54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 </w:t>
            </w:r>
          </w:p>
          <w:p w:rsidR="00000000" w:rsidDel="00000000" w:rsidP="00000000" w:rsidRDefault="00000000" w:rsidRPr="00000000" w14:paraId="0000054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 SENTIDO ESTOCÁSTICO</w:t>
            </w:r>
          </w:p>
          <w:p w:rsidR="00000000" w:rsidDel="00000000" w:rsidP="00000000" w:rsidRDefault="00000000" w:rsidRPr="00000000" w14:paraId="0000054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 1.b, 1.</w:t>
            </w:r>
          </w:p>
          <w:p w:rsidR="00000000" w:rsidDel="00000000" w:rsidP="00000000" w:rsidRDefault="00000000" w:rsidRPr="00000000" w14:paraId="0000054E">
            <w:pPr>
              <w:spacing w:line="36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54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 SENTIDO SOCIOAFECTIVO</w:t>
            </w:r>
          </w:p>
          <w:p w:rsidR="00000000" w:rsidDel="00000000" w:rsidP="00000000" w:rsidRDefault="00000000" w:rsidRPr="00000000" w14:paraId="0000055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p w:rsidR="00000000" w:rsidDel="00000000" w:rsidP="00000000" w:rsidRDefault="00000000" w:rsidRPr="00000000" w14:paraId="0000055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tc>
      </w:tr>
      <w:tr>
        <w:trPr>
          <w:cantSplit w:val="0"/>
          <w:trHeight w:val="489" w:hRule="atLeast"/>
          <w:tblHeader w:val="0"/>
        </w:trPr>
        <w:tc>
          <w:tcPr>
            <w:gridSpan w:val="2"/>
            <w:vAlign w:val="center"/>
          </w:tcPr>
          <w:p w:rsidR="00000000" w:rsidDel="00000000" w:rsidP="00000000" w:rsidRDefault="00000000" w:rsidRPr="00000000" w14:paraId="00000552">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55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7.1. Reconocer las destrezas personales propias al abordar retos matemáticos, pidiendo ayuda solo cuando sea necesario. 7.2. Expresar actitudes positivas ante retos matemáticos, valorando el error como una oportunidad de aprendizaje.</w:t>
            </w:r>
          </w:p>
        </w:tc>
        <w:tc>
          <w:tcPr>
            <w:vAlign w:val="center"/>
          </w:tcPr>
          <w:p w:rsidR="00000000" w:rsidDel="00000000" w:rsidP="00000000" w:rsidRDefault="00000000" w:rsidRPr="00000000" w14:paraId="0000055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SENTIDO NUMÉRICO</w:t>
            </w:r>
          </w:p>
          <w:p w:rsidR="00000000" w:rsidDel="00000000" w:rsidP="00000000" w:rsidRDefault="00000000" w:rsidRPr="00000000" w14:paraId="0000055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conto </w:t>
            </w:r>
          </w:p>
          <w:p w:rsidR="00000000" w:rsidDel="00000000" w:rsidP="00000000" w:rsidRDefault="00000000" w:rsidRPr="00000000" w14:paraId="0000055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w:t>
            </w:r>
          </w:p>
          <w:p w:rsidR="00000000" w:rsidDel="00000000" w:rsidP="00000000" w:rsidRDefault="00000000" w:rsidRPr="00000000" w14:paraId="0000055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w:t>
            </w:r>
          </w:p>
          <w:p w:rsidR="00000000" w:rsidDel="00000000" w:rsidP="00000000" w:rsidRDefault="00000000" w:rsidRPr="00000000" w14:paraId="0000055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55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Magnitud. 1.c.</w:t>
            </w:r>
          </w:p>
          <w:p w:rsidR="00000000" w:rsidDel="00000000" w:rsidP="00000000" w:rsidRDefault="00000000" w:rsidRPr="00000000" w14:paraId="0000055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MedidA</w:t>
            </w:r>
          </w:p>
          <w:p w:rsidR="00000000" w:rsidDel="00000000" w:rsidP="00000000" w:rsidRDefault="00000000" w:rsidRPr="00000000" w14:paraId="0000055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 </w:t>
            </w:r>
          </w:p>
          <w:p w:rsidR="00000000" w:rsidDel="00000000" w:rsidP="00000000" w:rsidRDefault="00000000" w:rsidRPr="00000000" w14:paraId="0000055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55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55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56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w:t>
            </w:r>
          </w:p>
          <w:p w:rsidR="00000000" w:rsidDel="00000000" w:rsidP="00000000" w:rsidRDefault="00000000" w:rsidRPr="00000000" w14:paraId="0000056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 SENTIDO ESTOCÁSTICO</w:t>
            </w:r>
          </w:p>
          <w:p w:rsidR="00000000" w:rsidDel="00000000" w:rsidP="00000000" w:rsidRDefault="00000000" w:rsidRPr="00000000" w14:paraId="0000056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 1.b, 1.</w:t>
            </w:r>
          </w:p>
          <w:p w:rsidR="00000000" w:rsidDel="00000000" w:rsidP="00000000" w:rsidRDefault="00000000" w:rsidRPr="00000000" w14:paraId="0000056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SENTIDO SOCIAFECTIVO </w:t>
            </w:r>
          </w:p>
          <w:p w:rsidR="00000000" w:rsidDel="00000000" w:rsidP="00000000" w:rsidRDefault="00000000" w:rsidRPr="00000000" w14:paraId="0000056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w:t>
            </w:r>
          </w:p>
          <w:p w:rsidR="00000000" w:rsidDel="00000000" w:rsidP="00000000" w:rsidRDefault="00000000" w:rsidRPr="00000000" w14:paraId="0000056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2Trabajo en equipo inclusión respeto y diversidad </w:t>
            </w:r>
          </w:p>
        </w:tc>
      </w:tr>
      <w:tr>
        <w:trPr>
          <w:cantSplit w:val="0"/>
          <w:trHeight w:val="489" w:hRule="atLeast"/>
          <w:tblHeader w:val="0"/>
        </w:trPr>
        <w:tc>
          <w:tcPr>
            <w:gridSpan w:val="2"/>
            <w:vAlign w:val="center"/>
          </w:tcPr>
          <w:p w:rsidR="00000000" w:rsidDel="00000000" w:rsidP="00000000" w:rsidRDefault="00000000" w:rsidRPr="00000000" w14:paraId="00000566">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8 </w:t>
            </w:r>
          </w:p>
        </w:tc>
        <w:tc>
          <w:tcPr>
            <w:tcMar>
              <w:top w:w="100.0" w:type="dxa"/>
              <w:left w:w="100.0" w:type="dxa"/>
              <w:bottom w:w="100.0" w:type="dxa"/>
              <w:right w:w="100.0" w:type="dxa"/>
            </w:tcMar>
            <w:vAlign w:val="top"/>
          </w:tcPr>
          <w:p w:rsidR="00000000" w:rsidDel="00000000" w:rsidP="00000000" w:rsidRDefault="00000000" w:rsidRPr="00000000" w14:paraId="00000568">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8.1. Participar respetuosamente en el trabajo en equipo, estableciendo relaciones saludables basadas en el respeto, la libertad, la igualdad y la resolución pacífica de conflictos. 8.2. Aceptar la tarea y rol asignado en el trabajo en equipo, cumpliendo con las responsabilidades individuales y contribuyendo a la consecución de los objetivos del grupo. </w:t>
            </w:r>
          </w:p>
          <w:p w:rsidR="00000000" w:rsidDel="00000000" w:rsidP="00000000" w:rsidRDefault="00000000" w:rsidRPr="00000000" w14:paraId="00000569">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56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SENTIDO NUMÉRICO</w:t>
            </w:r>
          </w:p>
          <w:p w:rsidR="00000000" w:rsidDel="00000000" w:rsidP="00000000" w:rsidRDefault="00000000" w:rsidRPr="00000000" w14:paraId="0000056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conto </w:t>
            </w:r>
          </w:p>
          <w:p w:rsidR="00000000" w:rsidDel="00000000" w:rsidP="00000000" w:rsidRDefault="00000000" w:rsidRPr="00000000" w14:paraId="0000056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w:t>
            </w:r>
          </w:p>
          <w:p w:rsidR="00000000" w:rsidDel="00000000" w:rsidP="00000000" w:rsidRDefault="00000000" w:rsidRPr="00000000" w14:paraId="0000056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w:t>
            </w:r>
          </w:p>
          <w:p w:rsidR="00000000" w:rsidDel="00000000" w:rsidP="00000000" w:rsidRDefault="00000000" w:rsidRPr="00000000" w14:paraId="0000056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56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Magnitud. 1.c.</w:t>
            </w:r>
          </w:p>
          <w:p w:rsidR="00000000" w:rsidDel="00000000" w:rsidP="00000000" w:rsidRDefault="00000000" w:rsidRPr="00000000" w14:paraId="0000057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MedidA</w:t>
            </w:r>
          </w:p>
          <w:p w:rsidR="00000000" w:rsidDel="00000000" w:rsidP="00000000" w:rsidRDefault="00000000" w:rsidRPr="00000000" w14:paraId="0000057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 </w:t>
            </w:r>
          </w:p>
          <w:p w:rsidR="00000000" w:rsidDel="00000000" w:rsidP="00000000" w:rsidRDefault="00000000" w:rsidRPr="00000000" w14:paraId="0000057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57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57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57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Pensamiento computacional. 4.a.</w:t>
            </w:r>
          </w:p>
          <w:p w:rsidR="00000000" w:rsidDel="00000000" w:rsidP="00000000" w:rsidRDefault="00000000" w:rsidRPr="00000000" w14:paraId="0000057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 SENTIDO ESTOCÁSTICO</w:t>
            </w:r>
          </w:p>
          <w:p w:rsidR="00000000" w:rsidDel="00000000" w:rsidP="00000000" w:rsidRDefault="00000000" w:rsidRPr="00000000" w14:paraId="0000057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Organización y análisis de datos. 1.a, 1.b, 1.c.</w:t>
            </w:r>
          </w:p>
          <w:p w:rsidR="00000000" w:rsidDel="00000000" w:rsidP="00000000" w:rsidRDefault="00000000" w:rsidRPr="00000000" w14:paraId="0000057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SENTIDO SOCIAFECTIVO </w:t>
            </w:r>
          </w:p>
          <w:p w:rsidR="00000000" w:rsidDel="00000000" w:rsidP="00000000" w:rsidRDefault="00000000" w:rsidRPr="00000000" w14:paraId="0000057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w:t>
            </w:r>
          </w:p>
          <w:p w:rsidR="00000000" w:rsidDel="00000000" w:rsidP="00000000" w:rsidRDefault="00000000" w:rsidRPr="00000000" w14:paraId="0000057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2Trabajo en equipo inclusión respeto y diversidad </w:t>
            </w:r>
          </w:p>
          <w:p w:rsidR="00000000" w:rsidDel="00000000" w:rsidP="00000000" w:rsidRDefault="00000000" w:rsidRPr="00000000" w14:paraId="0000057B">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4"/>
            <w:vAlign w:val="center"/>
          </w:tcPr>
          <w:p w:rsidR="00000000" w:rsidDel="00000000" w:rsidP="00000000" w:rsidRDefault="00000000" w:rsidRPr="00000000" w14:paraId="0000057C">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EVALUACIÓN  </w:t>
            </w:r>
          </w:p>
        </w:tc>
      </w:tr>
      <w:tr>
        <w:trPr>
          <w:cantSplit w:val="0"/>
          <w:trHeight w:val="489" w:hRule="atLeast"/>
          <w:tblHeader w:val="0"/>
        </w:trPr>
        <w:tc>
          <w:tcPr>
            <w:gridSpan w:val="4"/>
            <w:vAlign w:val="center"/>
          </w:tcPr>
          <w:p w:rsidR="00000000" w:rsidDel="00000000" w:rsidP="00000000" w:rsidRDefault="00000000" w:rsidRPr="00000000" w14:paraId="00000580">
            <w:pPr>
              <w:ind w:right="113"/>
              <w:rPr>
                <w:rFonts w:ascii="Arial" w:cs="Arial" w:eastAsia="Arial" w:hAnsi="Arial"/>
                <w:b w:val="1"/>
                <w:color w:val="434343"/>
                <w:sz w:val="21"/>
                <w:szCs w:val="21"/>
                <w:u w:val="single"/>
              </w:rPr>
            </w:pPr>
            <w:r w:rsidDel="00000000" w:rsidR="00000000" w:rsidRPr="00000000">
              <w:rPr>
                <w:rFonts w:ascii="Arial" w:cs="Arial" w:eastAsia="Arial" w:hAnsi="Arial"/>
                <w:b w:val="1"/>
                <w:color w:val="434343"/>
                <w:sz w:val="21"/>
                <w:szCs w:val="21"/>
                <w:u w:val="single"/>
                <w:rtl w:val="0"/>
              </w:rPr>
              <w:t xml:space="preserve">Ítems para la evaluación de competencias</w:t>
            </w:r>
          </w:p>
          <w:p w:rsidR="00000000" w:rsidDel="00000000" w:rsidP="00000000" w:rsidRDefault="00000000" w:rsidRPr="00000000" w14:paraId="00000581">
            <w:pPr>
              <w:ind w:right="113"/>
              <w:rPr>
                <w:rFonts w:ascii="Arial" w:cs="Arial" w:eastAsia="Arial" w:hAnsi="Arial"/>
                <w:b w:val="1"/>
                <w:color w:val="434343"/>
                <w:sz w:val="21"/>
                <w:szCs w:val="21"/>
                <w:u w:val="single"/>
              </w:rPr>
            </w:pPr>
            <w:r w:rsidDel="00000000" w:rsidR="00000000" w:rsidRPr="00000000">
              <w:rPr>
                <w:rtl w:val="0"/>
              </w:rPr>
            </w:r>
          </w:p>
          <w:p w:rsidR="00000000" w:rsidDel="00000000" w:rsidP="00000000" w:rsidRDefault="00000000" w:rsidRPr="00000000" w14:paraId="00000582">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 Los ítems para la evaluación de competencias en esta unidad son los siguientes:</w:t>
            </w:r>
          </w:p>
          <w:p w:rsidR="00000000" w:rsidDel="00000000" w:rsidP="00000000" w:rsidRDefault="00000000" w:rsidRPr="00000000" w14:paraId="00000583">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1. Estima y compara capacidades y medidas. El litro.</w:t>
            </w:r>
          </w:p>
          <w:p w:rsidR="00000000" w:rsidDel="00000000" w:rsidP="00000000" w:rsidRDefault="00000000" w:rsidRPr="00000000" w14:paraId="00000584">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2. Identifica, expresa, interpreta y escribe los números hasta el 59.</w:t>
            </w:r>
          </w:p>
          <w:p w:rsidR="00000000" w:rsidDel="00000000" w:rsidP="00000000" w:rsidRDefault="00000000" w:rsidRPr="00000000" w14:paraId="00000585">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3. Identifica y expresa decenas y unidades.</w:t>
            </w:r>
          </w:p>
          <w:p w:rsidR="00000000" w:rsidDel="00000000" w:rsidP="00000000" w:rsidRDefault="00000000" w:rsidRPr="00000000" w14:paraId="00000586">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4. Compara y ordena números: mayores o menores. </w:t>
            </w:r>
          </w:p>
          <w:p w:rsidR="00000000" w:rsidDel="00000000" w:rsidP="00000000" w:rsidRDefault="00000000" w:rsidRPr="00000000" w14:paraId="00000587">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5. Resta números de dos cifras.</w:t>
            </w:r>
          </w:p>
          <w:p w:rsidR="00000000" w:rsidDel="00000000" w:rsidP="00000000" w:rsidRDefault="00000000" w:rsidRPr="00000000" w14:paraId="00000588">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6. Calcula sumas de tres números.</w:t>
            </w:r>
          </w:p>
          <w:p w:rsidR="00000000" w:rsidDel="00000000" w:rsidP="00000000" w:rsidRDefault="00000000" w:rsidRPr="00000000" w14:paraId="00000589">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7. Expresa y usa los números ordinales hasta el noveno.</w:t>
            </w:r>
          </w:p>
          <w:p w:rsidR="00000000" w:rsidDel="00000000" w:rsidP="00000000" w:rsidRDefault="00000000" w:rsidRPr="00000000" w14:paraId="0000058A">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8. Expresa razonamientos adecuados e inferencias acerca de los datos que hay que calcular en un problema dado.</w:t>
            </w:r>
          </w:p>
          <w:p w:rsidR="00000000" w:rsidDel="00000000" w:rsidP="00000000" w:rsidRDefault="00000000" w:rsidRPr="00000000" w14:paraId="0000058B">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9. Interpreta tablas sencillas y obtiene datos de ellas.</w:t>
            </w:r>
          </w:p>
          <w:p w:rsidR="00000000" w:rsidDel="00000000" w:rsidP="00000000" w:rsidRDefault="00000000" w:rsidRPr="00000000" w14:paraId="0000058C">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10. Reflexiona sobre su propio proceso de aprendizaje.</w:t>
            </w:r>
          </w:p>
          <w:p w:rsidR="00000000" w:rsidDel="00000000" w:rsidP="00000000" w:rsidRDefault="00000000" w:rsidRPr="00000000" w14:paraId="0000058D">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11. Muestra actitudes de empatía, integración, escucha activa y respeto durante las plenarias o las actividades en grupo.</w:t>
            </w:r>
          </w:p>
          <w:p w:rsidR="00000000" w:rsidDel="00000000" w:rsidP="00000000" w:rsidRDefault="00000000" w:rsidRPr="00000000" w14:paraId="0000058E">
            <w:pPr>
              <w:ind w:right="113"/>
              <w:rPr>
                <w:rFonts w:ascii="Arial" w:cs="Arial" w:eastAsia="Arial" w:hAnsi="Arial"/>
                <w:b w:val="1"/>
                <w:color w:val="434343"/>
                <w:sz w:val="21"/>
                <w:szCs w:val="21"/>
              </w:rPr>
            </w:pPr>
            <w:r w:rsidDel="00000000" w:rsidR="00000000" w:rsidRPr="00000000">
              <w:rPr>
                <w:rtl w:val="0"/>
              </w:rPr>
            </w:r>
          </w:p>
          <w:p w:rsidR="00000000" w:rsidDel="00000000" w:rsidP="00000000" w:rsidRDefault="00000000" w:rsidRPr="00000000" w14:paraId="0000058F">
            <w:pPr>
              <w:ind w:right="113"/>
              <w:rPr>
                <w:rFonts w:ascii="Arial" w:cs="Arial" w:eastAsia="Arial" w:hAnsi="Arial"/>
                <w:b w:val="1"/>
                <w:color w:val="434343"/>
                <w:sz w:val="21"/>
                <w:szCs w:val="21"/>
              </w:rPr>
            </w:pPr>
            <w:r w:rsidDel="00000000" w:rsidR="00000000" w:rsidRPr="00000000">
              <w:rPr>
                <w:rtl w:val="0"/>
              </w:rPr>
            </w:r>
          </w:p>
        </w:tc>
      </w:tr>
    </w:tbl>
    <w:p w:rsidR="00000000" w:rsidDel="00000000" w:rsidP="00000000" w:rsidRDefault="00000000" w:rsidRPr="00000000" w14:paraId="00000593">
      <w:pPr>
        <w:rPr/>
      </w:pPr>
      <w:r w:rsidDel="00000000" w:rsidR="00000000" w:rsidRPr="00000000">
        <w:rPr>
          <w:rtl w:val="0"/>
        </w:rPr>
      </w:r>
    </w:p>
    <w:p w:rsidR="00000000" w:rsidDel="00000000" w:rsidP="00000000" w:rsidRDefault="00000000" w:rsidRPr="00000000" w14:paraId="00000594">
      <w:pPr>
        <w:rPr/>
      </w:pPr>
      <w:r w:rsidDel="00000000" w:rsidR="00000000" w:rsidRPr="00000000">
        <w:rPr>
          <w:rtl w:val="0"/>
        </w:rPr>
      </w:r>
    </w:p>
    <w:p w:rsidR="00000000" w:rsidDel="00000000" w:rsidP="00000000" w:rsidRDefault="00000000" w:rsidRPr="00000000" w14:paraId="00000595">
      <w:pPr>
        <w:rPr/>
      </w:pPr>
      <w:r w:rsidDel="00000000" w:rsidR="00000000" w:rsidRPr="00000000">
        <w:rPr>
          <w:rtl w:val="0"/>
        </w:rPr>
      </w:r>
    </w:p>
    <w:p w:rsidR="00000000" w:rsidDel="00000000" w:rsidP="00000000" w:rsidRDefault="00000000" w:rsidRPr="00000000" w14:paraId="00000596">
      <w:pPr>
        <w:rPr/>
      </w:pPr>
      <w:r w:rsidDel="00000000" w:rsidR="00000000" w:rsidRPr="00000000">
        <w:rPr>
          <w:rtl w:val="0"/>
        </w:rPr>
      </w:r>
    </w:p>
    <w:p w:rsidR="00000000" w:rsidDel="00000000" w:rsidP="00000000" w:rsidRDefault="00000000" w:rsidRPr="00000000" w14:paraId="00000597">
      <w:pPr>
        <w:rPr/>
      </w:pPr>
      <w:r w:rsidDel="00000000" w:rsidR="00000000" w:rsidRPr="00000000">
        <w:rPr>
          <w:rtl w:val="0"/>
        </w:rPr>
      </w:r>
    </w:p>
    <w:p w:rsidR="00000000" w:rsidDel="00000000" w:rsidP="00000000" w:rsidRDefault="00000000" w:rsidRPr="00000000" w14:paraId="00000598">
      <w:pPr>
        <w:rPr/>
      </w:pPr>
      <w:r w:rsidDel="00000000" w:rsidR="00000000" w:rsidRPr="00000000">
        <w:rPr>
          <w:rtl w:val="0"/>
        </w:rPr>
      </w:r>
    </w:p>
    <w:tbl>
      <w:tblPr>
        <w:tblStyle w:val="Table14"/>
        <w:tblW w:w="15569.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72"/>
        <w:gridCol w:w="5648"/>
        <w:gridCol w:w="5919"/>
        <w:tblGridChange w:id="0">
          <w:tblGrid>
            <w:gridCol w:w="3930"/>
            <w:gridCol w:w="72"/>
            <w:gridCol w:w="5648"/>
            <w:gridCol w:w="5919"/>
          </w:tblGrid>
        </w:tblGridChange>
      </w:tblGrid>
      <w:tr>
        <w:trPr>
          <w:cantSplit w:val="0"/>
          <w:trHeight w:val="1127.4462890625" w:hRule="atLeast"/>
          <w:tblHeader w:val="0"/>
        </w:trPr>
        <w:tc>
          <w:tcPr>
            <w:gridSpan w:val="4"/>
            <w:shd w:fill="b6d7a8" w:val="clear"/>
            <w:vAlign w:val="center"/>
          </w:tcPr>
          <w:p w:rsidR="00000000" w:rsidDel="00000000" w:rsidP="00000000" w:rsidRDefault="00000000" w:rsidRPr="00000000" w14:paraId="0000059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1º DE PRIMARIA UNIDAD 7 : ¡A COCINAR !</w:t>
            </w:r>
          </w:p>
          <w:p w:rsidR="00000000" w:rsidDel="00000000" w:rsidP="00000000" w:rsidRDefault="00000000" w:rsidRPr="00000000" w14:paraId="0000059A">
            <w:pPr>
              <w:jc w:val="center"/>
              <w:rPr>
                <w:rFonts w:ascii="Arial" w:cs="Arial" w:eastAsia="Arial" w:hAnsi="Arial"/>
                <w:sz w:val="19"/>
                <w:szCs w:val="19"/>
              </w:rPr>
            </w:pPr>
            <w:r w:rsidDel="00000000" w:rsidR="00000000" w:rsidRPr="00000000">
              <w:rPr>
                <w:rFonts w:ascii="Arial" w:cs="Arial" w:eastAsia="Arial" w:hAnsi="Arial"/>
                <w:b w:val="1"/>
                <w:sz w:val="18"/>
                <w:szCs w:val="18"/>
                <w:rtl w:val="0"/>
              </w:rPr>
              <w:t xml:space="preserve">Temporalización (aprox.):</w:t>
            </w:r>
            <w:r w:rsidDel="00000000" w:rsidR="00000000" w:rsidRPr="00000000">
              <w:rPr>
                <w:rFonts w:ascii="Arial" w:cs="Arial" w:eastAsia="Arial" w:hAnsi="Arial"/>
                <w:sz w:val="18"/>
                <w:szCs w:val="18"/>
                <w:rtl w:val="0"/>
              </w:rPr>
              <w:t xml:space="preserve">   3 semanas de abril </w:t>
            </w:r>
            <w:r w:rsidDel="00000000" w:rsidR="00000000" w:rsidRPr="00000000">
              <w:rPr>
                <w:rtl w:val="0"/>
              </w:rPr>
            </w:r>
          </w:p>
          <w:p w:rsidR="00000000" w:rsidDel="00000000" w:rsidP="00000000" w:rsidRDefault="00000000" w:rsidRPr="00000000" w14:paraId="0000059B">
            <w:pPr>
              <w:jc w:val="center"/>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059F">
      <w:pPr>
        <w:rPr/>
      </w:pPr>
      <w:r w:rsidDel="00000000" w:rsidR="00000000" w:rsidRPr="00000000">
        <w:rPr>
          <w:rtl w:val="0"/>
        </w:rPr>
      </w:r>
    </w:p>
    <w:tbl>
      <w:tblPr>
        <w:tblStyle w:val="Table15"/>
        <w:tblW w:w="15582.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72"/>
        <w:gridCol w:w="5730"/>
        <w:gridCol w:w="5850"/>
        <w:tblGridChange w:id="0">
          <w:tblGrid>
            <w:gridCol w:w="3930"/>
            <w:gridCol w:w="72"/>
            <w:gridCol w:w="5730"/>
            <w:gridCol w:w="5850"/>
          </w:tblGrid>
        </w:tblGridChange>
      </w:tblGrid>
      <w:tr>
        <w:trPr>
          <w:cantSplit w:val="0"/>
          <w:trHeight w:val="600" w:hRule="atLeast"/>
          <w:tblHeader w:val="0"/>
        </w:trPr>
        <w:tc>
          <w:tcPr>
            <w:gridSpan w:val="2"/>
          </w:tcPr>
          <w:p w:rsidR="00000000" w:rsidDel="00000000" w:rsidP="00000000" w:rsidRDefault="00000000" w:rsidRPr="00000000" w14:paraId="000005A0">
            <w:pPr>
              <w:ind w:left="1364" w:firstLine="0"/>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A2">
            <w:pPr>
              <w:ind w:right="113"/>
              <w:jc w:val="center"/>
              <w:rPr>
                <w:rFonts w:ascii="Arial" w:cs="Arial" w:eastAsia="Arial" w:hAnsi="Arial"/>
                <w:sz w:val="20"/>
                <w:szCs w:val="20"/>
              </w:rPr>
            </w:pPr>
            <w:r w:rsidDel="00000000" w:rsidR="00000000" w:rsidRPr="00000000">
              <w:rPr>
                <w:b w:val="1"/>
                <w:sz w:val="20"/>
                <w:szCs w:val="20"/>
                <w:rtl w:val="0"/>
              </w:rPr>
              <w:t xml:space="preserve">CRITERIOS DE EVALUACIÓN </w:t>
            </w:r>
            <w:r w:rsidDel="00000000" w:rsidR="00000000" w:rsidRPr="00000000">
              <w:rPr>
                <w:rtl w:val="0"/>
              </w:rPr>
            </w:r>
          </w:p>
        </w:tc>
        <w:tc>
          <w:tcPr/>
          <w:p w:rsidR="00000000" w:rsidDel="00000000" w:rsidP="00000000" w:rsidRDefault="00000000" w:rsidRPr="00000000" w14:paraId="000005A3">
            <w:pPr>
              <w:ind w:right="113"/>
              <w:jc w:val="center"/>
              <w:rPr>
                <w:rFonts w:ascii="Arial" w:cs="Arial" w:eastAsia="Arial" w:hAnsi="Arial"/>
                <w:sz w:val="16"/>
                <w:szCs w:val="16"/>
              </w:rPr>
            </w:pPr>
            <w:r w:rsidDel="00000000" w:rsidR="00000000" w:rsidRPr="00000000">
              <w:rPr>
                <w:b w:val="1"/>
                <w:sz w:val="16"/>
                <w:szCs w:val="16"/>
                <w:rtl w:val="0"/>
              </w:rPr>
              <w:t xml:space="preserve">SABERES BÁSICOS / CONTENIDOS RELACIONADOS</w:t>
            </w:r>
            <w:r w:rsidDel="00000000" w:rsidR="00000000" w:rsidRPr="00000000">
              <w:rPr>
                <w:rtl w:val="0"/>
              </w:rPr>
            </w:r>
          </w:p>
        </w:tc>
      </w:tr>
      <w:tr>
        <w:trPr>
          <w:cantSplit w:val="0"/>
          <w:trHeight w:val="326" w:hRule="atLeast"/>
          <w:tblHeader w:val="0"/>
        </w:trPr>
        <w:tc>
          <w:tcPr>
            <w:gridSpan w:val="2"/>
            <w:vAlign w:val="center"/>
          </w:tcPr>
          <w:p w:rsidR="00000000" w:rsidDel="00000000" w:rsidP="00000000" w:rsidRDefault="00000000" w:rsidRPr="00000000" w14:paraId="000005A4">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5A6">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 Comprender las preguntas planteadas a través de diferentes estrategias o herramientas, reconociendo la información contenida en problemas de la vida cotidiana. </w:t>
            </w:r>
          </w:p>
          <w:p w:rsidR="00000000" w:rsidDel="00000000" w:rsidP="00000000" w:rsidRDefault="00000000" w:rsidRPr="00000000" w14:paraId="000005A7">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1.2. Proporcionar ejemplos de representaciones de situaciones problematizadas sencillas, con recursos manipulativos y gráficos que ayuden en la resolución de un problema de la vida cotidiana. </w:t>
            </w:r>
          </w:p>
          <w:p w:rsidR="00000000" w:rsidDel="00000000" w:rsidP="00000000" w:rsidRDefault="00000000" w:rsidRPr="00000000" w14:paraId="000005A8">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5A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5A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Conteo.1.a.</w:t>
            </w:r>
          </w:p>
          <w:p w:rsidR="00000000" w:rsidDel="00000000" w:rsidP="00000000" w:rsidRDefault="00000000" w:rsidRPr="00000000" w14:paraId="000005A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w:t>
            </w:r>
          </w:p>
          <w:p w:rsidR="00000000" w:rsidDel="00000000" w:rsidP="00000000" w:rsidRDefault="00000000" w:rsidRPr="00000000" w14:paraId="000005A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5A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Relaciones. 4.a, 4.b., 4.c.</w:t>
            </w:r>
          </w:p>
          <w:p w:rsidR="00000000" w:rsidDel="00000000" w:rsidP="00000000" w:rsidRDefault="00000000" w:rsidRPr="00000000" w14:paraId="000005A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B. SENTIDO DE LA MEDIDA</w:t>
            </w:r>
          </w:p>
          <w:p w:rsidR="00000000" w:rsidDel="00000000" w:rsidP="00000000" w:rsidRDefault="00000000" w:rsidRPr="00000000" w14:paraId="000005A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5B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5B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5B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C. SENTIDO ESPACIAL </w:t>
            </w:r>
          </w:p>
          <w:p w:rsidR="00000000" w:rsidDel="00000000" w:rsidP="00000000" w:rsidRDefault="00000000" w:rsidRPr="00000000" w14:paraId="000005B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Figuras geométricas de dos y tres dimensiones. 1.a, 1.b, 1.c, 1.d.</w:t>
            </w:r>
          </w:p>
          <w:p w:rsidR="00000000" w:rsidDel="00000000" w:rsidP="00000000" w:rsidRDefault="00000000" w:rsidRPr="00000000" w14:paraId="000005B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Localización y sistemas de representación. 2.a.</w:t>
            </w:r>
          </w:p>
          <w:p w:rsidR="00000000" w:rsidDel="00000000" w:rsidP="00000000" w:rsidRDefault="00000000" w:rsidRPr="00000000" w14:paraId="000005B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Visualización, razonamiento y modelización geométrica. 3.a, 3.b.</w:t>
            </w:r>
          </w:p>
          <w:p w:rsidR="00000000" w:rsidDel="00000000" w:rsidP="00000000" w:rsidRDefault="00000000" w:rsidRPr="00000000" w14:paraId="000005B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5B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Patrones. 1.a.</w:t>
            </w:r>
          </w:p>
          <w:p w:rsidR="00000000" w:rsidDel="00000000" w:rsidP="00000000" w:rsidRDefault="00000000" w:rsidRPr="00000000" w14:paraId="000005B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5B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5B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5B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1.a.</w:t>
            </w:r>
          </w:p>
          <w:p w:rsidR="00000000" w:rsidDel="00000000" w:rsidP="00000000" w:rsidRDefault="00000000" w:rsidRPr="00000000" w14:paraId="000005B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Trabajo en equipo, inclusión, respeto y diversidad. 2.a, 2.b.</w:t>
            </w:r>
          </w:p>
          <w:p w:rsidR="00000000" w:rsidDel="00000000" w:rsidP="00000000" w:rsidRDefault="00000000" w:rsidRPr="00000000" w14:paraId="000005B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tc>
      </w:tr>
      <w:tr>
        <w:trPr>
          <w:cantSplit w:val="0"/>
          <w:trHeight w:val="489" w:hRule="atLeast"/>
          <w:tblHeader w:val="0"/>
        </w:trPr>
        <w:tc>
          <w:tcPr>
            <w:gridSpan w:val="2"/>
            <w:vAlign w:val="center"/>
          </w:tcPr>
          <w:p w:rsidR="00000000" w:rsidDel="00000000" w:rsidP="00000000" w:rsidRDefault="00000000" w:rsidRPr="00000000" w14:paraId="000005BE">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 2</w:t>
            </w:r>
          </w:p>
        </w:tc>
        <w:tc>
          <w:tcPr>
            <w:tcMar>
              <w:top w:w="100.0" w:type="dxa"/>
              <w:left w:w="100.0" w:type="dxa"/>
              <w:bottom w:w="100.0" w:type="dxa"/>
              <w:right w:w="100.0" w:type="dxa"/>
            </w:tcMar>
            <w:vAlign w:val="top"/>
          </w:tcPr>
          <w:p w:rsidR="00000000" w:rsidDel="00000000" w:rsidP="00000000" w:rsidRDefault="00000000" w:rsidRPr="00000000" w14:paraId="000005C0">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2.1. Emplear algunas estrategias adecuadas en la resolución de problemas. </w:t>
            </w:r>
          </w:p>
          <w:p w:rsidR="00000000" w:rsidDel="00000000" w:rsidP="00000000" w:rsidRDefault="00000000" w:rsidRPr="00000000" w14:paraId="000005C1">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2.2. Obtener posibles soluciones a problemas, de forma guiada, aplicando estrategias básicas de resolución. </w:t>
            </w:r>
          </w:p>
          <w:p w:rsidR="00000000" w:rsidDel="00000000" w:rsidP="00000000" w:rsidRDefault="00000000" w:rsidRPr="00000000" w14:paraId="000005C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2.3. Describir verbalmente la idoneidad de las soluciones de un problema a partir de las preguntas previamente planteadas.</w:t>
            </w:r>
          </w:p>
        </w:tc>
        <w:tc>
          <w:tcPr>
            <w:vAlign w:val="center"/>
          </w:tcPr>
          <w:p w:rsidR="00000000" w:rsidDel="00000000" w:rsidP="00000000" w:rsidRDefault="00000000" w:rsidRPr="00000000" w14:paraId="000005C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5C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5C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5C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5C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5C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5C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5C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5C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B. SENTIDO DE LA MEDIDA</w:t>
            </w:r>
          </w:p>
          <w:p w:rsidR="00000000" w:rsidDel="00000000" w:rsidP="00000000" w:rsidRDefault="00000000" w:rsidRPr="00000000" w14:paraId="000005C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5C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5C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5C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C. SENTIDO ESPACIAL </w:t>
            </w:r>
          </w:p>
          <w:p w:rsidR="00000000" w:rsidDel="00000000" w:rsidP="00000000" w:rsidRDefault="00000000" w:rsidRPr="00000000" w14:paraId="000005D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Figuras geométricas de dos y tres dimensiones. 1.a, 1.b, 1.c, 1.d.</w:t>
            </w:r>
          </w:p>
          <w:p w:rsidR="00000000" w:rsidDel="00000000" w:rsidP="00000000" w:rsidRDefault="00000000" w:rsidRPr="00000000" w14:paraId="000005D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Localización y sistemas de representación. 2.a.</w:t>
            </w:r>
          </w:p>
          <w:p w:rsidR="00000000" w:rsidDel="00000000" w:rsidP="00000000" w:rsidRDefault="00000000" w:rsidRPr="00000000" w14:paraId="000005D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Visualización, razonamiento y modelización geométrica. 3.a, 3.b.</w:t>
            </w:r>
          </w:p>
          <w:p w:rsidR="00000000" w:rsidDel="00000000" w:rsidP="00000000" w:rsidRDefault="00000000" w:rsidRPr="00000000" w14:paraId="000005D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5D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Patrones. 1.a.</w:t>
            </w:r>
          </w:p>
          <w:p w:rsidR="00000000" w:rsidDel="00000000" w:rsidP="00000000" w:rsidRDefault="00000000" w:rsidRPr="00000000" w14:paraId="000005D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5D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5D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5D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Organización y análisis de datos. 1.a, 1.b, 1.c.</w:t>
            </w:r>
          </w:p>
          <w:p w:rsidR="00000000" w:rsidDel="00000000" w:rsidP="00000000" w:rsidRDefault="00000000" w:rsidRPr="00000000" w14:paraId="000005D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5D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1.a.</w:t>
            </w:r>
          </w:p>
          <w:p w:rsidR="00000000" w:rsidDel="00000000" w:rsidP="00000000" w:rsidRDefault="00000000" w:rsidRPr="00000000" w14:paraId="000005D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Trabajo en equipo, inclusión, respeto y diversidad. 2.a, 2.b.</w:t>
            </w:r>
          </w:p>
          <w:p w:rsidR="00000000" w:rsidDel="00000000" w:rsidP="00000000" w:rsidRDefault="00000000" w:rsidRPr="00000000" w14:paraId="000005DC">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5DD">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5D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 Realizar conjeturas matemáticas sencillas investigando patrones, propiedades y relaciones de forma guiada. </w:t>
            </w:r>
          </w:p>
          <w:p w:rsidR="00000000" w:rsidDel="00000000" w:rsidP="00000000" w:rsidRDefault="00000000" w:rsidRPr="00000000" w14:paraId="000005E0">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 Dar ejemplos de problemas a partir de situaciones cotidianas que se resuelven matemáticamente.</w:t>
            </w:r>
          </w:p>
        </w:tc>
        <w:tc>
          <w:tcPr>
            <w:vAlign w:val="center"/>
          </w:tcPr>
          <w:p w:rsidR="00000000" w:rsidDel="00000000" w:rsidP="00000000" w:rsidRDefault="00000000" w:rsidRPr="00000000" w14:paraId="000005E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5E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5E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5E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5E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5E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5E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5E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5E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B. SENTIDO DE LA MEDIDA</w:t>
            </w:r>
          </w:p>
          <w:p w:rsidR="00000000" w:rsidDel="00000000" w:rsidP="00000000" w:rsidRDefault="00000000" w:rsidRPr="00000000" w14:paraId="000005E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5E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5E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5E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C. SENTIDO ESPACIAL </w:t>
            </w:r>
          </w:p>
          <w:p w:rsidR="00000000" w:rsidDel="00000000" w:rsidP="00000000" w:rsidRDefault="00000000" w:rsidRPr="00000000" w14:paraId="000005E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Figuras geométricas de dos y tres dimensiones. 1.a, 1.b, 1.c, 1.d.</w:t>
            </w:r>
          </w:p>
          <w:p w:rsidR="00000000" w:rsidDel="00000000" w:rsidP="00000000" w:rsidRDefault="00000000" w:rsidRPr="00000000" w14:paraId="000005E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Localización y sistemas de representación. 2.a.</w:t>
            </w:r>
          </w:p>
          <w:p w:rsidR="00000000" w:rsidDel="00000000" w:rsidP="00000000" w:rsidRDefault="00000000" w:rsidRPr="00000000" w14:paraId="000005F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Visualización, razonamiento y modelización geométrica. 3.a, 3.b.</w:t>
            </w:r>
          </w:p>
          <w:p w:rsidR="00000000" w:rsidDel="00000000" w:rsidP="00000000" w:rsidRDefault="00000000" w:rsidRPr="00000000" w14:paraId="000005F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5F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Patrones. 1.a.</w:t>
            </w:r>
          </w:p>
          <w:p w:rsidR="00000000" w:rsidDel="00000000" w:rsidP="00000000" w:rsidRDefault="00000000" w:rsidRPr="00000000" w14:paraId="000005F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5F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5F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5F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Organización y análisis de datos. 1.a, 1.b, 1.c.</w:t>
            </w:r>
          </w:p>
          <w:p w:rsidR="00000000" w:rsidDel="00000000" w:rsidP="00000000" w:rsidRDefault="00000000" w:rsidRPr="00000000" w14:paraId="000005F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5F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1.a.</w:t>
            </w:r>
          </w:p>
          <w:p w:rsidR="00000000" w:rsidDel="00000000" w:rsidP="00000000" w:rsidRDefault="00000000" w:rsidRPr="00000000" w14:paraId="000005F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Trabajo en equipo, inclusión, respeto y diversidad. 2.a, 2.b</w:t>
            </w:r>
          </w:p>
        </w:tc>
      </w:tr>
      <w:tr>
        <w:trPr>
          <w:cantSplit w:val="0"/>
          <w:trHeight w:val="6269.47265625" w:hRule="atLeast"/>
          <w:tblHeader w:val="0"/>
        </w:trPr>
        <w:tc>
          <w:tcPr>
            <w:gridSpan w:val="2"/>
            <w:vAlign w:val="center"/>
          </w:tcPr>
          <w:p w:rsidR="00000000" w:rsidDel="00000000" w:rsidP="00000000" w:rsidRDefault="00000000" w:rsidRPr="00000000" w14:paraId="000005FA">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5FC">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4.1. Describir rutinas y actividades sencillas de la vida cotidiana que se realicen paso a paso, utilizando principios básicos del pensamiento computacional de forma</w:t>
            </w:r>
          </w:p>
        </w:tc>
        <w:tc>
          <w:tcPr>
            <w:vAlign w:val="center"/>
          </w:tcPr>
          <w:p w:rsidR="00000000" w:rsidDel="00000000" w:rsidP="00000000" w:rsidRDefault="00000000" w:rsidRPr="00000000" w14:paraId="000005F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5F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5F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60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60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60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60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60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60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B. SENTIDO DE LA MEDIDA</w:t>
            </w:r>
          </w:p>
          <w:p w:rsidR="00000000" w:rsidDel="00000000" w:rsidP="00000000" w:rsidRDefault="00000000" w:rsidRPr="00000000" w14:paraId="0000060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60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60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60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C. SENTIDO ESPACIAL </w:t>
            </w:r>
          </w:p>
          <w:p w:rsidR="00000000" w:rsidDel="00000000" w:rsidP="00000000" w:rsidRDefault="00000000" w:rsidRPr="00000000" w14:paraId="0000060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Figuras geométricas de dos y tres dimensiones. 1.a, 1.b, 1.c, 1.d.</w:t>
            </w:r>
          </w:p>
          <w:p w:rsidR="00000000" w:rsidDel="00000000" w:rsidP="00000000" w:rsidRDefault="00000000" w:rsidRPr="00000000" w14:paraId="0000060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Localización y sistemas de representación. 2.a.</w:t>
            </w:r>
          </w:p>
          <w:p w:rsidR="00000000" w:rsidDel="00000000" w:rsidP="00000000" w:rsidRDefault="00000000" w:rsidRPr="00000000" w14:paraId="0000060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Visualización, razonamiento y modelización geométrica. 3.a, 3.b.</w:t>
            </w:r>
          </w:p>
          <w:p w:rsidR="00000000" w:rsidDel="00000000" w:rsidP="00000000" w:rsidRDefault="00000000" w:rsidRPr="00000000" w14:paraId="0000060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60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Patrones. 1.a.</w:t>
            </w:r>
          </w:p>
          <w:p w:rsidR="00000000" w:rsidDel="00000000" w:rsidP="00000000" w:rsidRDefault="00000000" w:rsidRPr="00000000" w14:paraId="0000060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61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61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61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Organización y análisis de datos. 1.a, 1.b, 1.c.</w:t>
            </w:r>
          </w:p>
          <w:p w:rsidR="00000000" w:rsidDel="00000000" w:rsidP="00000000" w:rsidRDefault="00000000" w:rsidRPr="00000000" w14:paraId="0000061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61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1.a.</w:t>
            </w:r>
          </w:p>
          <w:p w:rsidR="00000000" w:rsidDel="00000000" w:rsidP="00000000" w:rsidRDefault="00000000" w:rsidRPr="00000000" w14:paraId="0000061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Trabajo en equipo, inclusión, respeto y diversidad. 2.a, 2.b</w:t>
            </w:r>
          </w:p>
        </w:tc>
      </w:tr>
      <w:tr>
        <w:trPr>
          <w:cantSplit w:val="0"/>
          <w:trHeight w:val="489" w:hRule="atLeast"/>
          <w:tblHeader w:val="0"/>
        </w:trPr>
        <w:tc>
          <w:tcPr>
            <w:gridSpan w:val="2"/>
            <w:vAlign w:val="center"/>
          </w:tcPr>
          <w:p w:rsidR="00000000" w:rsidDel="00000000" w:rsidP="00000000" w:rsidRDefault="00000000" w:rsidRPr="00000000" w14:paraId="00000616">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618">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5.1. Reconocer conexiones entre los diferentes elementos matemáticos aplicando conocimientos y experiencias propios.</w:t>
            </w:r>
          </w:p>
          <w:p w:rsidR="00000000" w:rsidDel="00000000" w:rsidP="00000000" w:rsidRDefault="00000000" w:rsidRPr="00000000" w14:paraId="0000061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5.2. Reconocer las matemáticas presentes en la vida cotidiana y en otras áreas, estableciendo conexiones sencillas entre ellas.</w:t>
            </w:r>
          </w:p>
          <w:p w:rsidR="00000000" w:rsidDel="00000000" w:rsidP="00000000" w:rsidRDefault="00000000" w:rsidRPr="00000000" w14:paraId="0000061A">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61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61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61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61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61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62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62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62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62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B. SENTIDO DE LA MEDIDA</w:t>
            </w:r>
          </w:p>
          <w:p w:rsidR="00000000" w:rsidDel="00000000" w:rsidP="00000000" w:rsidRDefault="00000000" w:rsidRPr="00000000" w14:paraId="0000062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62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62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62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C. SENTIDO ESPACIAL </w:t>
            </w:r>
          </w:p>
          <w:p w:rsidR="00000000" w:rsidDel="00000000" w:rsidP="00000000" w:rsidRDefault="00000000" w:rsidRPr="00000000" w14:paraId="0000062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Figuras geométricas de dos y tres dimensiones. 1.a, 1.b, 1.c, 1.d.</w:t>
            </w:r>
          </w:p>
          <w:p w:rsidR="00000000" w:rsidDel="00000000" w:rsidP="00000000" w:rsidRDefault="00000000" w:rsidRPr="00000000" w14:paraId="0000062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Localización y sistemas de representación. 2.a.</w:t>
            </w:r>
          </w:p>
          <w:p w:rsidR="00000000" w:rsidDel="00000000" w:rsidP="00000000" w:rsidRDefault="00000000" w:rsidRPr="00000000" w14:paraId="0000062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Visualización, razonamiento y modelización geométrica. 3.a, 3.b.</w:t>
            </w:r>
          </w:p>
          <w:p w:rsidR="00000000" w:rsidDel="00000000" w:rsidP="00000000" w:rsidRDefault="00000000" w:rsidRPr="00000000" w14:paraId="0000062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62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Patrones. 1.a.</w:t>
            </w:r>
          </w:p>
          <w:p w:rsidR="00000000" w:rsidDel="00000000" w:rsidP="00000000" w:rsidRDefault="00000000" w:rsidRPr="00000000" w14:paraId="0000062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62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62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63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Organización y análisis de datos. 1.a, 1.b, 1.c.</w:t>
            </w:r>
          </w:p>
          <w:p w:rsidR="00000000" w:rsidDel="00000000" w:rsidP="00000000" w:rsidRDefault="00000000" w:rsidRPr="00000000" w14:paraId="0000063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63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1.a.</w:t>
            </w:r>
          </w:p>
          <w:p w:rsidR="00000000" w:rsidDel="00000000" w:rsidP="00000000" w:rsidRDefault="00000000" w:rsidRPr="00000000" w14:paraId="0000063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Trabajo en equipo, inclusión, respeto y diversidad. 2.a, 2.b</w:t>
            </w:r>
          </w:p>
          <w:p w:rsidR="00000000" w:rsidDel="00000000" w:rsidP="00000000" w:rsidRDefault="00000000" w:rsidRPr="00000000" w14:paraId="00000634">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635">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637">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6.1. Reconocer lenguaje matemático sencillo presente en la vida cotidiana, adquiriendo vocabulario específico básico.</w:t>
            </w:r>
          </w:p>
          <w:p w:rsidR="00000000" w:rsidDel="00000000" w:rsidP="00000000" w:rsidRDefault="00000000" w:rsidRPr="00000000" w14:paraId="00000638">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6.2. Explicar ideas y procesos matemáticos sencillos, los pasos seguidos en la resolución de un problema o los resultados matemáticos, de forma verbal o gráfica.</w:t>
            </w:r>
          </w:p>
          <w:p w:rsidR="00000000" w:rsidDel="00000000" w:rsidP="00000000" w:rsidRDefault="00000000" w:rsidRPr="00000000" w14:paraId="00000639">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63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63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63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63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63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63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64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64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64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B. SENTIDO DE LA MEDIDA</w:t>
            </w:r>
          </w:p>
          <w:p w:rsidR="00000000" w:rsidDel="00000000" w:rsidP="00000000" w:rsidRDefault="00000000" w:rsidRPr="00000000" w14:paraId="0000064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64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64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64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C. SENTIDO ESPACIAL </w:t>
            </w:r>
          </w:p>
          <w:p w:rsidR="00000000" w:rsidDel="00000000" w:rsidP="00000000" w:rsidRDefault="00000000" w:rsidRPr="00000000" w14:paraId="0000064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Figuras geométricas de dos y tres dimensiones. 1.a, 1.b, 1.c, 1.d.</w:t>
            </w:r>
          </w:p>
          <w:p w:rsidR="00000000" w:rsidDel="00000000" w:rsidP="00000000" w:rsidRDefault="00000000" w:rsidRPr="00000000" w14:paraId="0000064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Localización y sistemas de representación. 2.a.</w:t>
            </w:r>
          </w:p>
          <w:p w:rsidR="00000000" w:rsidDel="00000000" w:rsidP="00000000" w:rsidRDefault="00000000" w:rsidRPr="00000000" w14:paraId="0000064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Visualización, razonamiento y modelización geométrica. 3.a, 3.b.</w:t>
            </w:r>
          </w:p>
          <w:p w:rsidR="00000000" w:rsidDel="00000000" w:rsidP="00000000" w:rsidRDefault="00000000" w:rsidRPr="00000000" w14:paraId="0000064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64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Patrones. 1.a.</w:t>
            </w:r>
          </w:p>
          <w:p w:rsidR="00000000" w:rsidDel="00000000" w:rsidP="00000000" w:rsidRDefault="00000000" w:rsidRPr="00000000" w14:paraId="0000064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64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64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64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Organización y análisis de datos. 1.a, 1.b, 1.c.</w:t>
            </w:r>
          </w:p>
          <w:p w:rsidR="00000000" w:rsidDel="00000000" w:rsidP="00000000" w:rsidRDefault="00000000" w:rsidRPr="00000000" w14:paraId="0000065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65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1.a.</w:t>
            </w:r>
          </w:p>
          <w:p w:rsidR="00000000" w:rsidDel="00000000" w:rsidP="00000000" w:rsidRDefault="00000000" w:rsidRPr="00000000" w14:paraId="0000065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Trabajo en equipo, inclusión, respeto y diversidad. 2.a, 2.b</w:t>
            </w:r>
          </w:p>
        </w:tc>
      </w:tr>
      <w:tr>
        <w:trPr>
          <w:cantSplit w:val="0"/>
          <w:trHeight w:val="489" w:hRule="atLeast"/>
          <w:tblHeader w:val="0"/>
        </w:trPr>
        <w:tc>
          <w:tcPr>
            <w:gridSpan w:val="2"/>
            <w:vAlign w:val="center"/>
          </w:tcPr>
          <w:p w:rsidR="00000000" w:rsidDel="00000000" w:rsidP="00000000" w:rsidRDefault="00000000" w:rsidRPr="00000000" w14:paraId="00000653">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655">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7.1. Reconocer las destrezas personales propias al abordar retos matemáticos, pidiendo ayuda solo cuando sea necesario.</w:t>
            </w:r>
          </w:p>
          <w:p w:rsidR="00000000" w:rsidDel="00000000" w:rsidP="00000000" w:rsidRDefault="00000000" w:rsidRPr="00000000" w14:paraId="00000656">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65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65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65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65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65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65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65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65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65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B. SENTIDO DE LA MEDIDA</w:t>
            </w:r>
          </w:p>
          <w:p w:rsidR="00000000" w:rsidDel="00000000" w:rsidP="00000000" w:rsidRDefault="00000000" w:rsidRPr="00000000" w14:paraId="0000066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66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66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66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C. SENTIDO ESPACIAL </w:t>
            </w:r>
          </w:p>
          <w:p w:rsidR="00000000" w:rsidDel="00000000" w:rsidP="00000000" w:rsidRDefault="00000000" w:rsidRPr="00000000" w14:paraId="0000066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Figuras geométricas de dos y tres dimensiones. 1.a, 1.b, 1.c, 1.d.</w:t>
            </w:r>
          </w:p>
          <w:p w:rsidR="00000000" w:rsidDel="00000000" w:rsidP="00000000" w:rsidRDefault="00000000" w:rsidRPr="00000000" w14:paraId="0000066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Localización y sistemas de representación. 2.a.</w:t>
            </w:r>
          </w:p>
          <w:p w:rsidR="00000000" w:rsidDel="00000000" w:rsidP="00000000" w:rsidRDefault="00000000" w:rsidRPr="00000000" w14:paraId="0000066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Visualización, razonamiento y modelización geométrica. 3.a, 3.b.</w:t>
            </w:r>
          </w:p>
          <w:p w:rsidR="00000000" w:rsidDel="00000000" w:rsidP="00000000" w:rsidRDefault="00000000" w:rsidRPr="00000000" w14:paraId="0000066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66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Patrones. 1.a.</w:t>
            </w:r>
          </w:p>
          <w:p w:rsidR="00000000" w:rsidDel="00000000" w:rsidP="00000000" w:rsidRDefault="00000000" w:rsidRPr="00000000" w14:paraId="0000066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66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66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66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Organización y análisis de datos. 1.a, 1.b, 1.c.</w:t>
            </w:r>
          </w:p>
          <w:p w:rsidR="00000000" w:rsidDel="00000000" w:rsidP="00000000" w:rsidRDefault="00000000" w:rsidRPr="00000000" w14:paraId="0000066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66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1.a.</w:t>
            </w:r>
          </w:p>
          <w:p w:rsidR="00000000" w:rsidDel="00000000" w:rsidP="00000000" w:rsidRDefault="00000000" w:rsidRPr="00000000" w14:paraId="0000066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Trabajo en equipo, inclusión, respeto y diversidad. 2.a, 2.b</w:t>
            </w:r>
          </w:p>
          <w:p w:rsidR="00000000" w:rsidDel="00000000" w:rsidP="00000000" w:rsidRDefault="00000000" w:rsidRPr="00000000" w14:paraId="00000670">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671">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8 </w:t>
            </w:r>
          </w:p>
        </w:tc>
        <w:tc>
          <w:tcPr>
            <w:tcMar>
              <w:top w:w="100.0" w:type="dxa"/>
              <w:left w:w="100.0" w:type="dxa"/>
              <w:bottom w:w="100.0" w:type="dxa"/>
              <w:right w:w="100.0" w:type="dxa"/>
            </w:tcMar>
            <w:vAlign w:val="top"/>
          </w:tcPr>
          <w:p w:rsidR="00000000" w:rsidDel="00000000" w:rsidP="00000000" w:rsidRDefault="00000000" w:rsidRPr="00000000" w14:paraId="0000067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8.1. Participar respetuosamente en el trabajo en equipo, estableciendo relaciones saludables basadas en el respeto, la libertad, la igualdad y la resolución pacífica de conflictos.</w:t>
            </w:r>
          </w:p>
          <w:p w:rsidR="00000000" w:rsidDel="00000000" w:rsidP="00000000" w:rsidRDefault="00000000" w:rsidRPr="00000000" w14:paraId="0000067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8.2. Aceptar la tarea y rol asignado en el trabajo en equipo, cumpliendo con las responsabilidades individuales y contribuyendo a la consecución de los objetivos del grupo. </w:t>
            </w:r>
          </w:p>
          <w:p w:rsidR="00000000" w:rsidDel="00000000" w:rsidP="00000000" w:rsidRDefault="00000000" w:rsidRPr="00000000" w14:paraId="00000675">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67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67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67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67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67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67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67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67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67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B. SENTIDO DE LA MEDIDA</w:t>
            </w:r>
          </w:p>
          <w:p w:rsidR="00000000" w:rsidDel="00000000" w:rsidP="00000000" w:rsidRDefault="00000000" w:rsidRPr="00000000" w14:paraId="0000067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68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68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68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C. SENTIDO ESPACIAL </w:t>
            </w:r>
          </w:p>
          <w:p w:rsidR="00000000" w:rsidDel="00000000" w:rsidP="00000000" w:rsidRDefault="00000000" w:rsidRPr="00000000" w14:paraId="0000068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Figuras geométricas de dos y tres dimensiones. 1.a, 1.b, 1.c, 1.d.</w:t>
            </w:r>
          </w:p>
          <w:p w:rsidR="00000000" w:rsidDel="00000000" w:rsidP="00000000" w:rsidRDefault="00000000" w:rsidRPr="00000000" w14:paraId="0000068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Localización y sistemas de representación. 2.a.</w:t>
            </w:r>
          </w:p>
          <w:p w:rsidR="00000000" w:rsidDel="00000000" w:rsidP="00000000" w:rsidRDefault="00000000" w:rsidRPr="00000000" w14:paraId="0000068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Visualización, razonamiento y modelización geométrica. 3.a, 3.b.</w:t>
            </w:r>
          </w:p>
          <w:p w:rsidR="00000000" w:rsidDel="00000000" w:rsidP="00000000" w:rsidRDefault="00000000" w:rsidRPr="00000000" w14:paraId="0000068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68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Patrones. 1.a.</w:t>
            </w:r>
          </w:p>
          <w:p w:rsidR="00000000" w:rsidDel="00000000" w:rsidP="00000000" w:rsidRDefault="00000000" w:rsidRPr="00000000" w14:paraId="0000068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68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68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68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Organización y análisis de datos. 1.a, 1.b, 1.c.</w:t>
            </w:r>
          </w:p>
          <w:p w:rsidR="00000000" w:rsidDel="00000000" w:rsidP="00000000" w:rsidRDefault="00000000" w:rsidRPr="00000000" w14:paraId="0000068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68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1.a.</w:t>
            </w:r>
          </w:p>
          <w:p w:rsidR="00000000" w:rsidDel="00000000" w:rsidP="00000000" w:rsidRDefault="00000000" w:rsidRPr="00000000" w14:paraId="0000068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Trabajo en equipo, inclusión, respeto y diversidad. 2.a, 2.b</w:t>
            </w:r>
          </w:p>
        </w:tc>
      </w:tr>
      <w:tr>
        <w:trPr>
          <w:cantSplit w:val="0"/>
          <w:trHeight w:val="489" w:hRule="atLeast"/>
          <w:tblHeader w:val="0"/>
        </w:trPr>
        <w:tc>
          <w:tcPr>
            <w:gridSpan w:val="4"/>
            <w:vAlign w:val="center"/>
          </w:tcPr>
          <w:p w:rsidR="00000000" w:rsidDel="00000000" w:rsidP="00000000" w:rsidRDefault="00000000" w:rsidRPr="00000000" w14:paraId="0000068F">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EVALUACIÓN  </w:t>
            </w:r>
          </w:p>
        </w:tc>
      </w:tr>
      <w:tr>
        <w:trPr>
          <w:cantSplit w:val="0"/>
          <w:trHeight w:val="489" w:hRule="atLeast"/>
          <w:tblHeader w:val="0"/>
        </w:trPr>
        <w:tc>
          <w:tcPr>
            <w:gridSpan w:val="4"/>
            <w:vAlign w:val="center"/>
          </w:tcPr>
          <w:p w:rsidR="00000000" w:rsidDel="00000000" w:rsidP="00000000" w:rsidRDefault="00000000" w:rsidRPr="00000000" w14:paraId="00000693">
            <w:pPr>
              <w:ind w:right="113"/>
              <w:rPr>
                <w:rFonts w:ascii="Arial" w:cs="Arial" w:eastAsia="Arial" w:hAnsi="Arial"/>
                <w:b w:val="1"/>
                <w:color w:val="434343"/>
                <w:sz w:val="21"/>
                <w:szCs w:val="21"/>
                <w:u w:val="single"/>
              </w:rPr>
            </w:pPr>
            <w:r w:rsidDel="00000000" w:rsidR="00000000" w:rsidRPr="00000000">
              <w:rPr>
                <w:rFonts w:ascii="Arial" w:cs="Arial" w:eastAsia="Arial" w:hAnsi="Arial"/>
                <w:b w:val="1"/>
                <w:color w:val="434343"/>
                <w:sz w:val="21"/>
                <w:szCs w:val="21"/>
                <w:u w:val="single"/>
                <w:rtl w:val="0"/>
              </w:rPr>
              <w:t xml:space="preserve">Ítems para la evaluación de competencias</w:t>
            </w:r>
          </w:p>
          <w:p w:rsidR="00000000" w:rsidDel="00000000" w:rsidP="00000000" w:rsidRDefault="00000000" w:rsidRPr="00000000" w14:paraId="00000694">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Los ítems para la evaluación de competencias en esta unidad son los siguientes:</w:t>
            </w:r>
          </w:p>
          <w:p w:rsidR="00000000" w:rsidDel="00000000" w:rsidP="00000000" w:rsidRDefault="00000000" w:rsidRPr="00000000" w14:paraId="00000695">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1. Compara pesos en una balanza.</w:t>
            </w:r>
          </w:p>
          <w:p w:rsidR="00000000" w:rsidDel="00000000" w:rsidP="00000000" w:rsidRDefault="00000000" w:rsidRPr="00000000" w14:paraId="00000696">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2. Identifica, expresa, interpreta y escribe los números hasta el 99.</w:t>
            </w:r>
          </w:p>
          <w:p w:rsidR="00000000" w:rsidDel="00000000" w:rsidP="00000000" w:rsidRDefault="00000000" w:rsidRPr="00000000" w14:paraId="00000697">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3. Identifica y expresa decenas y unidades y completa series numéricas.</w:t>
            </w:r>
          </w:p>
          <w:p w:rsidR="00000000" w:rsidDel="00000000" w:rsidP="00000000" w:rsidRDefault="00000000" w:rsidRPr="00000000" w14:paraId="00000698">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4. Interpreta datos en una tabla numérica.</w:t>
            </w:r>
          </w:p>
          <w:p w:rsidR="00000000" w:rsidDel="00000000" w:rsidP="00000000" w:rsidRDefault="00000000" w:rsidRPr="00000000" w14:paraId="00000699">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5. Identifica y diferencia números pares e impares.</w:t>
            </w:r>
          </w:p>
          <w:p w:rsidR="00000000" w:rsidDel="00000000" w:rsidP="00000000" w:rsidRDefault="00000000" w:rsidRPr="00000000" w14:paraId="0000069A">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6. Identifica y diferencia izquierda y derecha con ayuda de sus manos.</w:t>
            </w:r>
          </w:p>
          <w:p w:rsidR="00000000" w:rsidDel="00000000" w:rsidP="00000000" w:rsidRDefault="00000000" w:rsidRPr="00000000" w14:paraId="0000069B">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7. Identifica tipos de polígonos y cuenta sus lados y sus vértices.</w:t>
            </w:r>
          </w:p>
          <w:p w:rsidR="00000000" w:rsidDel="00000000" w:rsidP="00000000" w:rsidRDefault="00000000" w:rsidRPr="00000000" w14:paraId="0000069C">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8. Identifica figuras geométricas, sus usos y sus interpretaciones en contextos de la vida cotidiana.</w:t>
            </w:r>
          </w:p>
          <w:p w:rsidR="00000000" w:rsidDel="00000000" w:rsidP="00000000" w:rsidRDefault="00000000" w:rsidRPr="00000000" w14:paraId="0000069D">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9. Localiza datos en imágenes en contextos de resolución de problemas.</w:t>
            </w:r>
          </w:p>
          <w:p w:rsidR="00000000" w:rsidDel="00000000" w:rsidP="00000000" w:rsidRDefault="00000000" w:rsidRPr="00000000" w14:paraId="0000069E">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10. Identifica la mejor solución para un problema dado con diferentes alternativas.</w:t>
            </w:r>
          </w:p>
          <w:p w:rsidR="00000000" w:rsidDel="00000000" w:rsidP="00000000" w:rsidRDefault="00000000" w:rsidRPr="00000000" w14:paraId="0000069F">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11. Muestra actitudes de colaboración e integración.</w:t>
            </w:r>
          </w:p>
          <w:p w:rsidR="00000000" w:rsidDel="00000000" w:rsidP="00000000" w:rsidRDefault="00000000" w:rsidRPr="00000000" w14:paraId="000006A0">
            <w:pPr>
              <w:ind w:right="113"/>
              <w:rPr>
                <w:rFonts w:ascii="Arial" w:cs="Arial" w:eastAsia="Arial" w:hAnsi="Arial"/>
                <w:b w:val="1"/>
                <w:color w:val="434343"/>
                <w:sz w:val="21"/>
                <w:szCs w:val="21"/>
              </w:rPr>
            </w:pPr>
            <w:r w:rsidDel="00000000" w:rsidR="00000000" w:rsidRPr="00000000">
              <w:rPr>
                <w:rtl w:val="0"/>
              </w:rPr>
            </w:r>
          </w:p>
        </w:tc>
      </w:tr>
    </w:tbl>
    <w:p w:rsidR="00000000" w:rsidDel="00000000" w:rsidP="00000000" w:rsidRDefault="00000000" w:rsidRPr="00000000" w14:paraId="000006A4">
      <w:pPr>
        <w:rPr/>
      </w:pPr>
      <w:r w:rsidDel="00000000" w:rsidR="00000000" w:rsidRPr="00000000">
        <w:rPr>
          <w:rtl w:val="0"/>
        </w:rPr>
      </w:r>
    </w:p>
    <w:p w:rsidR="00000000" w:rsidDel="00000000" w:rsidP="00000000" w:rsidRDefault="00000000" w:rsidRPr="00000000" w14:paraId="000006A5">
      <w:pPr>
        <w:rPr/>
      </w:pPr>
      <w:r w:rsidDel="00000000" w:rsidR="00000000" w:rsidRPr="00000000">
        <w:rPr>
          <w:rtl w:val="0"/>
        </w:rPr>
      </w:r>
    </w:p>
    <w:p w:rsidR="00000000" w:rsidDel="00000000" w:rsidP="00000000" w:rsidRDefault="00000000" w:rsidRPr="00000000" w14:paraId="000006A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6A7">
      <w:pPr>
        <w:rPr/>
      </w:pPr>
      <w:r w:rsidDel="00000000" w:rsidR="00000000" w:rsidRPr="00000000">
        <w:rPr>
          <w:rtl w:val="0"/>
        </w:rPr>
      </w:r>
    </w:p>
    <w:tbl>
      <w:tblPr>
        <w:tblStyle w:val="Table16"/>
        <w:tblW w:w="15569.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72"/>
        <w:gridCol w:w="5648"/>
        <w:gridCol w:w="5919"/>
        <w:tblGridChange w:id="0">
          <w:tblGrid>
            <w:gridCol w:w="3930"/>
            <w:gridCol w:w="72"/>
            <w:gridCol w:w="5648"/>
            <w:gridCol w:w="5919"/>
          </w:tblGrid>
        </w:tblGridChange>
      </w:tblGrid>
      <w:tr>
        <w:trPr>
          <w:cantSplit w:val="0"/>
          <w:trHeight w:val="1127.4462890625" w:hRule="atLeast"/>
          <w:tblHeader w:val="0"/>
        </w:trPr>
        <w:tc>
          <w:tcPr>
            <w:gridSpan w:val="4"/>
            <w:shd w:fill="b6d7a8" w:val="clear"/>
            <w:vAlign w:val="center"/>
          </w:tcPr>
          <w:p w:rsidR="00000000" w:rsidDel="00000000" w:rsidP="00000000" w:rsidRDefault="00000000" w:rsidRPr="00000000" w14:paraId="000006A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1º DE PRIMARIA UNIDAD 8: NUESTRO COLEGIO </w:t>
            </w:r>
          </w:p>
          <w:p w:rsidR="00000000" w:rsidDel="00000000" w:rsidP="00000000" w:rsidRDefault="00000000" w:rsidRPr="00000000" w14:paraId="000006A9">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Temporalización (aprox.):</w:t>
            </w:r>
            <w:r w:rsidDel="00000000" w:rsidR="00000000" w:rsidRPr="00000000">
              <w:rPr>
                <w:rFonts w:ascii="Arial" w:cs="Arial" w:eastAsia="Arial" w:hAnsi="Arial"/>
                <w:sz w:val="18"/>
                <w:szCs w:val="18"/>
                <w:rtl w:val="0"/>
              </w:rPr>
              <w:t xml:space="preserve">   4 semanas de mayo </w:t>
            </w:r>
          </w:p>
          <w:p w:rsidR="00000000" w:rsidDel="00000000" w:rsidP="00000000" w:rsidRDefault="00000000" w:rsidRPr="00000000" w14:paraId="000006AA">
            <w:pPr>
              <w:jc w:val="center"/>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06AE">
      <w:pPr>
        <w:rPr/>
      </w:pPr>
      <w:r w:rsidDel="00000000" w:rsidR="00000000" w:rsidRPr="00000000">
        <w:rPr>
          <w:rtl w:val="0"/>
        </w:rPr>
      </w:r>
    </w:p>
    <w:tbl>
      <w:tblPr>
        <w:tblStyle w:val="Table17"/>
        <w:tblW w:w="15582.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72"/>
        <w:gridCol w:w="5730"/>
        <w:gridCol w:w="5850"/>
        <w:tblGridChange w:id="0">
          <w:tblGrid>
            <w:gridCol w:w="3930"/>
            <w:gridCol w:w="72"/>
            <w:gridCol w:w="5730"/>
            <w:gridCol w:w="5850"/>
          </w:tblGrid>
        </w:tblGridChange>
      </w:tblGrid>
      <w:tr>
        <w:trPr>
          <w:cantSplit w:val="0"/>
          <w:trHeight w:val="600" w:hRule="atLeast"/>
          <w:tblHeader w:val="0"/>
        </w:trPr>
        <w:tc>
          <w:tcPr>
            <w:gridSpan w:val="2"/>
          </w:tcPr>
          <w:p w:rsidR="00000000" w:rsidDel="00000000" w:rsidP="00000000" w:rsidRDefault="00000000" w:rsidRPr="00000000" w14:paraId="000006AF">
            <w:pPr>
              <w:ind w:left="1364" w:firstLine="0"/>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6B1">
            <w:pPr>
              <w:ind w:right="113"/>
              <w:jc w:val="center"/>
              <w:rPr>
                <w:rFonts w:ascii="Arial" w:cs="Arial" w:eastAsia="Arial" w:hAnsi="Arial"/>
                <w:sz w:val="20"/>
                <w:szCs w:val="20"/>
              </w:rPr>
            </w:pPr>
            <w:r w:rsidDel="00000000" w:rsidR="00000000" w:rsidRPr="00000000">
              <w:rPr>
                <w:b w:val="1"/>
                <w:sz w:val="20"/>
                <w:szCs w:val="20"/>
                <w:rtl w:val="0"/>
              </w:rPr>
              <w:t xml:space="preserve">CRITERIOS DE EVALUACIÓN </w:t>
            </w:r>
            <w:r w:rsidDel="00000000" w:rsidR="00000000" w:rsidRPr="00000000">
              <w:rPr>
                <w:rtl w:val="0"/>
              </w:rPr>
            </w:r>
          </w:p>
        </w:tc>
        <w:tc>
          <w:tcPr/>
          <w:p w:rsidR="00000000" w:rsidDel="00000000" w:rsidP="00000000" w:rsidRDefault="00000000" w:rsidRPr="00000000" w14:paraId="000006B2">
            <w:pPr>
              <w:ind w:right="113"/>
              <w:jc w:val="center"/>
              <w:rPr>
                <w:rFonts w:ascii="Arial" w:cs="Arial" w:eastAsia="Arial" w:hAnsi="Arial"/>
                <w:sz w:val="16"/>
                <w:szCs w:val="16"/>
              </w:rPr>
            </w:pPr>
            <w:r w:rsidDel="00000000" w:rsidR="00000000" w:rsidRPr="00000000">
              <w:rPr>
                <w:b w:val="1"/>
                <w:sz w:val="16"/>
                <w:szCs w:val="16"/>
                <w:rtl w:val="0"/>
              </w:rPr>
              <w:t xml:space="preserve">SABERES BÁSICOS / CONTENIDOS RELACIONADOS</w:t>
            </w:r>
            <w:r w:rsidDel="00000000" w:rsidR="00000000" w:rsidRPr="00000000">
              <w:rPr>
                <w:rtl w:val="0"/>
              </w:rPr>
            </w:r>
          </w:p>
        </w:tc>
      </w:tr>
      <w:tr>
        <w:trPr>
          <w:cantSplit w:val="0"/>
          <w:trHeight w:val="326" w:hRule="atLeast"/>
          <w:tblHeader w:val="0"/>
        </w:trPr>
        <w:tc>
          <w:tcPr>
            <w:gridSpan w:val="2"/>
            <w:vAlign w:val="center"/>
          </w:tcPr>
          <w:p w:rsidR="00000000" w:rsidDel="00000000" w:rsidP="00000000" w:rsidRDefault="00000000" w:rsidRPr="00000000" w14:paraId="000006B3">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6B5">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 Comprender las preguntas planteadas a través de diferentes estrategias o herramientas, reconociendo la información contenida en problemas de la vida cotidiana. </w:t>
            </w:r>
          </w:p>
          <w:p w:rsidR="00000000" w:rsidDel="00000000" w:rsidP="00000000" w:rsidRDefault="00000000" w:rsidRPr="00000000" w14:paraId="000006B6">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 Proporcionar ejemplos de representaciones de situaciones problematizadas sencillas, con recursos manipulativos y gráficos que ayuden en la resolución de un problema de la vida cotidiana. </w:t>
            </w:r>
          </w:p>
          <w:p w:rsidR="00000000" w:rsidDel="00000000" w:rsidP="00000000" w:rsidRDefault="00000000" w:rsidRPr="00000000" w14:paraId="000006B7">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6B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 SENTIDO NUMÉRICO:</w:t>
            </w:r>
          </w:p>
          <w:p w:rsidR="00000000" w:rsidDel="00000000" w:rsidP="00000000" w:rsidRDefault="00000000" w:rsidRPr="00000000" w14:paraId="000006B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Conteo.1.a.</w:t>
            </w:r>
          </w:p>
          <w:p w:rsidR="00000000" w:rsidDel="00000000" w:rsidP="00000000" w:rsidRDefault="00000000" w:rsidRPr="00000000" w14:paraId="000006B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6B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6B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 4.c.</w:t>
            </w:r>
          </w:p>
          <w:p w:rsidR="00000000" w:rsidDel="00000000" w:rsidP="00000000" w:rsidRDefault="00000000" w:rsidRPr="00000000" w14:paraId="000006B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6B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6B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6C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6C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6C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 1.b, 1.c.</w:t>
            </w:r>
          </w:p>
          <w:p w:rsidR="00000000" w:rsidDel="00000000" w:rsidP="00000000" w:rsidRDefault="00000000" w:rsidRPr="00000000" w14:paraId="000006C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 SENTIDO SOCIOAFECTIVO</w:t>
            </w:r>
          </w:p>
          <w:p w:rsidR="00000000" w:rsidDel="00000000" w:rsidP="00000000" w:rsidRDefault="00000000" w:rsidRPr="00000000" w14:paraId="000006C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p w:rsidR="00000000" w:rsidDel="00000000" w:rsidP="00000000" w:rsidRDefault="00000000" w:rsidRPr="00000000" w14:paraId="000006C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Trabajo en equipo, inclusión, respeto y diversidad. 2.a, 2.b., 2.c.</w:t>
            </w:r>
          </w:p>
        </w:tc>
      </w:tr>
      <w:tr>
        <w:trPr>
          <w:cantSplit w:val="0"/>
          <w:trHeight w:val="489" w:hRule="atLeast"/>
          <w:tblHeader w:val="0"/>
        </w:trPr>
        <w:tc>
          <w:tcPr>
            <w:gridSpan w:val="2"/>
            <w:vAlign w:val="center"/>
          </w:tcPr>
          <w:p w:rsidR="00000000" w:rsidDel="00000000" w:rsidP="00000000" w:rsidRDefault="00000000" w:rsidRPr="00000000" w14:paraId="000006C6">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 2</w:t>
            </w:r>
          </w:p>
        </w:tc>
        <w:tc>
          <w:tcPr>
            <w:tcMar>
              <w:top w:w="100.0" w:type="dxa"/>
              <w:left w:w="100.0" w:type="dxa"/>
              <w:bottom w:w="100.0" w:type="dxa"/>
              <w:right w:w="100.0" w:type="dxa"/>
            </w:tcMar>
            <w:vAlign w:val="top"/>
          </w:tcPr>
          <w:p w:rsidR="00000000" w:rsidDel="00000000" w:rsidP="00000000" w:rsidRDefault="00000000" w:rsidRPr="00000000" w14:paraId="000006C8">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2.1. Emplear algunas estrategias adecuadas en la resolución de problemas. </w:t>
            </w:r>
          </w:p>
          <w:p w:rsidR="00000000" w:rsidDel="00000000" w:rsidP="00000000" w:rsidRDefault="00000000" w:rsidRPr="00000000" w14:paraId="000006C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2.2. Obtener posibles soluciones a problemas, de forma guiada, aplicando estrategias básicas de resolución. </w:t>
            </w:r>
          </w:p>
          <w:p w:rsidR="00000000" w:rsidDel="00000000" w:rsidP="00000000" w:rsidRDefault="00000000" w:rsidRPr="00000000" w14:paraId="000006CA">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6C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 SENTIDO NUMÉRICO:</w:t>
            </w:r>
          </w:p>
          <w:p w:rsidR="00000000" w:rsidDel="00000000" w:rsidP="00000000" w:rsidRDefault="00000000" w:rsidRPr="00000000" w14:paraId="000006C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Conteo.1.a.</w:t>
            </w:r>
          </w:p>
          <w:p w:rsidR="00000000" w:rsidDel="00000000" w:rsidP="00000000" w:rsidRDefault="00000000" w:rsidRPr="00000000" w14:paraId="000006C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6C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6C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 4.c.</w:t>
            </w:r>
          </w:p>
          <w:p w:rsidR="00000000" w:rsidDel="00000000" w:rsidP="00000000" w:rsidRDefault="00000000" w:rsidRPr="00000000" w14:paraId="000006D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6D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6D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6D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6D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 SENTIDO ESTOCÁSTICO</w:t>
            </w:r>
          </w:p>
          <w:p w:rsidR="00000000" w:rsidDel="00000000" w:rsidP="00000000" w:rsidRDefault="00000000" w:rsidRPr="00000000" w14:paraId="000006D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 1.b, 1.c.</w:t>
            </w:r>
          </w:p>
          <w:p w:rsidR="00000000" w:rsidDel="00000000" w:rsidP="00000000" w:rsidRDefault="00000000" w:rsidRPr="00000000" w14:paraId="000006D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 SENTIDO SOCIOAFECTIVO</w:t>
            </w:r>
          </w:p>
          <w:p w:rsidR="00000000" w:rsidDel="00000000" w:rsidP="00000000" w:rsidRDefault="00000000" w:rsidRPr="00000000" w14:paraId="000006D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p w:rsidR="00000000" w:rsidDel="00000000" w:rsidP="00000000" w:rsidRDefault="00000000" w:rsidRPr="00000000" w14:paraId="000006D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Trabajo en equipo, inclusión, respeto y diversidad. 2.a, 2.b., 2.c.</w:t>
            </w:r>
          </w:p>
          <w:p w:rsidR="00000000" w:rsidDel="00000000" w:rsidP="00000000" w:rsidRDefault="00000000" w:rsidRPr="00000000" w14:paraId="000006D9">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6DA">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6DC">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 Realizar conjeturas matemáticas sencillas investigando patrones, propiedades y relaciones de forma guiada. </w:t>
            </w:r>
          </w:p>
          <w:p w:rsidR="00000000" w:rsidDel="00000000" w:rsidP="00000000" w:rsidRDefault="00000000" w:rsidRPr="00000000" w14:paraId="000006DD">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 Dar ejemplos de problemas a partir de situaciones cotidianas que se resuelven matemáticamente.</w:t>
            </w:r>
          </w:p>
          <w:p w:rsidR="00000000" w:rsidDel="00000000" w:rsidP="00000000" w:rsidRDefault="00000000" w:rsidRPr="00000000" w14:paraId="000006DE">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6D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6E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Conteo.1.a.</w:t>
            </w:r>
          </w:p>
          <w:p w:rsidR="00000000" w:rsidDel="00000000" w:rsidP="00000000" w:rsidRDefault="00000000" w:rsidRPr="00000000" w14:paraId="000006E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6E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6E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 SENTIDO ESPACIAL</w:t>
            </w:r>
          </w:p>
          <w:p w:rsidR="00000000" w:rsidDel="00000000" w:rsidP="00000000" w:rsidRDefault="00000000" w:rsidRPr="00000000" w14:paraId="000006E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Relaciones. 4.a, 4.b., 4.c.</w:t>
            </w:r>
          </w:p>
          <w:p w:rsidR="00000000" w:rsidDel="00000000" w:rsidP="00000000" w:rsidRDefault="00000000" w:rsidRPr="00000000" w14:paraId="000006E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Figuras geométricas de dos y tres dimensiones. 1.a, 1.b</w:t>
            </w:r>
          </w:p>
          <w:p w:rsidR="00000000" w:rsidDel="00000000" w:rsidP="00000000" w:rsidRDefault="00000000" w:rsidRPr="00000000" w14:paraId="000006E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D. SENTIDO ALGEBRAICO</w:t>
            </w:r>
          </w:p>
          <w:p w:rsidR="00000000" w:rsidDel="00000000" w:rsidP="00000000" w:rsidRDefault="00000000" w:rsidRPr="00000000" w14:paraId="000006E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6E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6E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6E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 SENTIDO ESTOCÁSTICO</w:t>
            </w:r>
          </w:p>
          <w:p w:rsidR="00000000" w:rsidDel="00000000" w:rsidP="00000000" w:rsidRDefault="00000000" w:rsidRPr="00000000" w14:paraId="000006EB">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6269.47265625" w:hRule="atLeast"/>
          <w:tblHeader w:val="0"/>
        </w:trPr>
        <w:tc>
          <w:tcPr>
            <w:gridSpan w:val="2"/>
            <w:vAlign w:val="center"/>
          </w:tcPr>
          <w:p w:rsidR="00000000" w:rsidDel="00000000" w:rsidP="00000000" w:rsidRDefault="00000000" w:rsidRPr="00000000" w14:paraId="000006EC">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6EE">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4.1. Describir rutinas y actividades sencillas de la vida cotidiana que se realicen paso a paso,</w:t>
            </w:r>
          </w:p>
        </w:tc>
        <w:tc>
          <w:tcPr>
            <w:vAlign w:val="center"/>
          </w:tcPr>
          <w:p w:rsidR="00000000" w:rsidDel="00000000" w:rsidP="00000000" w:rsidRDefault="00000000" w:rsidRPr="00000000" w14:paraId="000006E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6F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Conteo.1.a.</w:t>
            </w:r>
          </w:p>
          <w:p w:rsidR="00000000" w:rsidDel="00000000" w:rsidP="00000000" w:rsidRDefault="00000000" w:rsidRPr="00000000" w14:paraId="000006F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6F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6F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 4.c.</w:t>
            </w:r>
          </w:p>
          <w:p w:rsidR="00000000" w:rsidDel="00000000" w:rsidP="00000000" w:rsidRDefault="00000000" w:rsidRPr="00000000" w14:paraId="000006F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6F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6F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6F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6F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6F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 1.b, 1.c.</w:t>
            </w:r>
          </w:p>
          <w:p w:rsidR="00000000" w:rsidDel="00000000" w:rsidP="00000000" w:rsidRDefault="00000000" w:rsidRPr="00000000" w14:paraId="000006F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 SENTIDO SOCIOAFECTIVO</w:t>
            </w:r>
          </w:p>
          <w:p w:rsidR="00000000" w:rsidDel="00000000" w:rsidP="00000000" w:rsidRDefault="00000000" w:rsidRPr="00000000" w14:paraId="000006F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p w:rsidR="00000000" w:rsidDel="00000000" w:rsidP="00000000" w:rsidRDefault="00000000" w:rsidRPr="00000000" w14:paraId="000006F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Trabajo en equipo, inclusión, respeto y diversidad. 2.a, 2.b., 2.c.</w:t>
            </w:r>
          </w:p>
        </w:tc>
      </w:tr>
      <w:tr>
        <w:trPr>
          <w:cantSplit w:val="0"/>
          <w:trHeight w:val="489" w:hRule="atLeast"/>
          <w:tblHeader w:val="0"/>
        </w:trPr>
        <w:tc>
          <w:tcPr>
            <w:gridSpan w:val="2"/>
            <w:vAlign w:val="center"/>
          </w:tcPr>
          <w:p w:rsidR="00000000" w:rsidDel="00000000" w:rsidP="00000000" w:rsidRDefault="00000000" w:rsidRPr="00000000" w14:paraId="000006FD">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6F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Reconocer conexiones entre los diferentes elementos matemáticos aplicando conocimientos y experiencias propios. Reconocer las matemáticas presentes en la vida cotidiana y en otras áreas, estableciendo conexiones sencillas entre ellas.</w:t>
            </w:r>
          </w:p>
        </w:tc>
        <w:tc>
          <w:tcPr>
            <w:vAlign w:val="center"/>
          </w:tcPr>
          <w:p w:rsidR="00000000" w:rsidDel="00000000" w:rsidP="00000000" w:rsidRDefault="00000000" w:rsidRPr="00000000" w14:paraId="0000070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70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Conteo.1.a.</w:t>
            </w:r>
          </w:p>
          <w:p w:rsidR="00000000" w:rsidDel="00000000" w:rsidP="00000000" w:rsidRDefault="00000000" w:rsidRPr="00000000" w14:paraId="0000070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70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70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 4.c.</w:t>
            </w:r>
          </w:p>
          <w:p w:rsidR="00000000" w:rsidDel="00000000" w:rsidP="00000000" w:rsidRDefault="00000000" w:rsidRPr="00000000" w14:paraId="0000070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70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70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70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70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70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 1.b, 1.c.</w:t>
            </w:r>
          </w:p>
          <w:p w:rsidR="00000000" w:rsidDel="00000000" w:rsidP="00000000" w:rsidRDefault="00000000" w:rsidRPr="00000000" w14:paraId="0000070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 SENTIDO SOCIOAFECTIVO</w:t>
            </w:r>
          </w:p>
          <w:p w:rsidR="00000000" w:rsidDel="00000000" w:rsidP="00000000" w:rsidRDefault="00000000" w:rsidRPr="00000000" w14:paraId="0000070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p w:rsidR="00000000" w:rsidDel="00000000" w:rsidP="00000000" w:rsidRDefault="00000000" w:rsidRPr="00000000" w14:paraId="0000070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Trabajo en equipo, inclusión, respeto y diversidad. 2.a, 2.b., 2.c.</w:t>
            </w:r>
          </w:p>
          <w:p w:rsidR="00000000" w:rsidDel="00000000" w:rsidP="00000000" w:rsidRDefault="00000000" w:rsidRPr="00000000" w14:paraId="0000070E">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70F">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711">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 Reconocer lenguaje matemático sencillo presente en la vida cotidiana, adquiriendo vocabulario específico básico.</w:t>
            </w:r>
          </w:p>
          <w:p w:rsidR="00000000" w:rsidDel="00000000" w:rsidP="00000000" w:rsidRDefault="00000000" w:rsidRPr="00000000" w14:paraId="0000071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.2. Explicar ideas y procesos matemáticos sencillos, los pasos seguidos en la resolución de un problema o los resultados matemáticos, de forma verbal o gráfica.</w:t>
            </w:r>
          </w:p>
        </w:tc>
        <w:tc>
          <w:tcPr>
            <w:vAlign w:val="center"/>
          </w:tcPr>
          <w:p w:rsidR="00000000" w:rsidDel="00000000" w:rsidP="00000000" w:rsidRDefault="00000000" w:rsidRPr="00000000" w14:paraId="0000071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71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Conteo.1.a.</w:t>
            </w:r>
          </w:p>
          <w:p w:rsidR="00000000" w:rsidDel="00000000" w:rsidP="00000000" w:rsidRDefault="00000000" w:rsidRPr="00000000" w14:paraId="0000071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71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71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 4.c.</w:t>
            </w:r>
          </w:p>
          <w:p w:rsidR="00000000" w:rsidDel="00000000" w:rsidP="00000000" w:rsidRDefault="00000000" w:rsidRPr="00000000" w14:paraId="0000071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71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71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71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71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71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 1.b, 1.c.</w:t>
            </w:r>
          </w:p>
          <w:p w:rsidR="00000000" w:rsidDel="00000000" w:rsidP="00000000" w:rsidRDefault="00000000" w:rsidRPr="00000000" w14:paraId="0000071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 SENTIDO SOCIOAFECTIVO</w:t>
            </w:r>
          </w:p>
          <w:p w:rsidR="00000000" w:rsidDel="00000000" w:rsidP="00000000" w:rsidRDefault="00000000" w:rsidRPr="00000000" w14:paraId="0000071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p w:rsidR="00000000" w:rsidDel="00000000" w:rsidP="00000000" w:rsidRDefault="00000000" w:rsidRPr="00000000" w14:paraId="00000720">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721">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72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7.1. Reconocer las destrezas personales propias al abordar retos matemáticos, pidiendo ayuda solo cuando sea necesario.</w:t>
            </w:r>
          </w:p>
          <w:p w:rsidR="00000000" w:rsidDel="00000000" w:rsidP="00000000" w:rsidRDefault="00000000" w:rsidRPr="00000000" w14:paraId="0000072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7.2. Expresar actitudes positivas ante retos matemáticos, valorando el error como una oportunidad de aprendizaje.</w:t>
            </w:r>
          </w:p>
          <w:p w:rsidR="00000000" w:rsidDel="00000000" w:rsidP="00000000" w:rsidRDefault="00000000" w:rsidRPr="00000000" w14:paraId="00000725">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72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72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72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72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72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Relaciones. 4.a, 4.b., 4.c.</w:t>
            </w:r>
          </w:p>
          <w:p w:rsidR="00000000" w:rsidDel="00000000" w:rsidP="00000000" w:rsidRDefault="00000000" w:rsidRPr="00000000" w14:paraId="0000072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 Educación financiera. 5.a.</w:t>
            </w:r>
          </w:p>
          <w:p w:rsidR="00000000" w:rsidDel="00000000" w:rsidP="00000000" w:rsidRDefault="00000000" w:rsidRPr="00000000" w14:paraId="0000072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D. SENTIDO ALGEBRAICO</w:t>
            </w:r>
          </w:p>
          <w:p w:rsidR="00000000" w:rsidDel="00000000" w:rsidP="00000000" w:rsidRDefault="00000000" w:rsidRPr="00000000" w14:paraId="0000072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72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72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 4. </w:t>
            </w:r>
          </w:p>
          <w:p w:rsidR="00000000" w:rsidDel="00000000" w:rsidP="00000000" w:rsidRDefault="00000000" w:rsidRPr="00000000" w14:paraId="0000073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Pensamiento computacional. 4.a.</w:t>
            </w:r>
          </w:p>
          <w:p w:rsidR="00000000" w:rsidDel="00000000" w:rsidP="00000000" w:rsidRDefault="00000000" w:rsidRPr="00000000" w14:paraId="0000073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73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 1.b, 1.c.</w:t>
            </w:r>
          </w:p>
          <w:p w:rsidR="00000000" w:rsidDel="00000000" w:rsidP="00000000" w:rsidRDefault="00000000" w:rsidRPr="00000000" w14:paraId="0000073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73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1.a.</w:t>
            </w:r>
          </w:p>
          <w:p w:rsidR="00000000" w:rsidDel="00000000" w:rsidP="00000000" w:rsidRDefault="00000000" w:rsidRPr="00000000" w14:paraId="0000073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Trabajo en equipo, inclusión, respeto y diversidad. 2.a, 2.b., 2.c.</w:t>
            </w:r>
          </w:p>
        </w:tc>
      </w:tr>
      <w:tr>
        <w:trPr>
          <w:cantSplit w:val="0"/>
          <w:trHeight w:val="489" w:hRule="atLeast"/>
          <w:tblHeader w:val="0"/>
        </w:trPr>
        <w:tc>
          <w:tcPr>
            <w:gridSpan w:val="2"/>
            <w:vAlign w:val="center"/>
          </w:tcPr>
          <w:p w:rsidR="00000000" w:rsidDel="00000000" w:rsidP="00000000" w:rsidRDefault="00000000" w:rsidRPr="00000000" w14:paraId="00000736">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8 </w:t>
            </w:r>
          </w:p>
        </w:tc>
        <w:tc>
          <w:tcPr>
            <w:tcMar>
              <w:top w:w="100.0" w:type="dxa"/>
              <w:left w:w="100.0" w:type="dxa"/>
              <w:bottom w:w="100.0" w:type="dxa"/>
              <w:right w:w="100.0" w:type="dxa"/>
            </w:tcMar>
            <w:vAlign w:val="top"/>
          </w:tcPr>
          <w:p w:rsidR="00000000" w:rsidDel="00000000" w:rsidP="00000000" w:rsidRDefault="00000000" w:rsidRPr="00000000" w14:paraId="00000738">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8.1. Participar respetuosamente en el trabajo en equipo, estableciendo relaciones saludables basadas en el respeto, la libertad, la igualdad y la resolución pacífica de conflictos.</w:t>
            </w:r>
          </w:p>
          <w:p w:rsidR="00000000" w:rsidDel="00000000" w:rsidP="00000000" w:rsidRDefault="00000000" w:rsidRPr="00000000" w14:paraId="0000073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384. 8.2. Aceptar la tarea y rol asignado en el trabajo en equipo, cumpliendo con las responsabilidades individuales y contribuyendo a la consecución de los objetivos del grupo. </w:t>
            </w:r>
          </w:p>
          <w:p w:rsidR="00000000" w:rsidDel="00000000" w:rsidP="00000000" w:rsidRDefault="00000000" w:rsidRPr="00000000" w14:paraId="0000073A">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73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NUMÉRICO:1. Conteo.1.a.</w:t>
            </w:r>
          </w:p>
          <w:p w:rsidR="00000000" w:rsidDel="00000000" w:rsidP="00000000" w:rsidRDefault="00000000" w:rsidRPr="00000000" w14:paraId="0000073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374. 2. Cantidad. 2.a, 2.b, 2.c.</w:t>
            </w:r>
          </w:p>
          <w:p w:rsidR="00000000" w:rsidDel="00000000" w:rsidP="00000000" w:rsidRDefault="00000000" w:rsidRPr="00000000" w14:paraId="0000073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73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 4.c.</w:t>
            </w:r>
          </w:p>
          <w:p w:rsidR="00000000" w:rsidDel="00000000" w:rsidP="00000000" w:rsidRDefault="00000000" w:rsidRPr="00000000" w14:paraId="0000073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 Educación financiera. 5.a.</w:t>
            </w:r>
          </w:p>
          <w:p w:rsidR="00000000" w:rsidDel="00000000" w:rsidP="00000000" w:rsidRDefault="00000000" w:rsidRPr="00000000" w14:paraId="0000074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74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74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380. 2. Modelo matemático. 2.a.</w:t>
            </w:r>
          </w:p>
          <w:p w:rsidR="00000000" w:rsidDel="00000000" w:rsidP="00000000" w:rsidRDefault="00000000" w:rsidRPr="00000000" w14:paraId="0000074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381. F. SENTIDO SOCIOAFECTIVO</w:t>
            </w:r>
          </w:p>
          <w:p w:rsidR="00000000" w:rsidDel="00000000" w:rsidP="00000000" w:rsidRDefault="00000000" w:rsidRPr="00000000" w14:paraId="0000074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382. 1. Creencias, actitudes y emociones propias. 1.a.</w:t>
            </w:r>
          </w:p>
          <w:p w:rsidR="00000000" w:rsidDel="00000000" w:rsidP="00000000" w:rsidRDefault="00000000" w:rsidRPr="00000000" w14:paraId="0000074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383. 2. Trabajo en equipo, inclusión, respeto y diversidad. 2.a, 2.b., 2.c.</w:t>
            </w:r>
          </w:p>
          <w:p w:rsidR="00000000" w:rsidDel="00000000" w:rsidP="00000000" w:rsidRDefault="00000000" w:rsidRPr="00000000" w14:paraId="00000746">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4"/>
            <w:vAlign w:val="center"/>
          </w:tcPr>
          <w:p w:rsidR="00000000" w:rsidDel="00000000" w:rsidP="00000000" w:rsidRDefault="00000000" w:rsidRPr="00000000" w14:paraId="00000747">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EVALUACIÓN  </w:t>
            </w:r>
          </w:p>
        </w:tc>
      </w:tr>
      <w:tr>
        <w:trPr>
          <w:cantSplit w:val="0"/>
          <w:trHeight w:val="489" w:hRule="atLeast"/>
          <w:tblHeader w:val="0"/>
        </w:trPr>
        <w:tc>
          <w:tcPr>
            <w:gridSpan w:val="4"/>
            <w:vAlign w:val="center"/>
          </w:tcPr>
          <w:p w:rsidR="00000000" w:rsidDel="00000000" w:rsidP="00000000" w:rsidRDefault="00000000" w:rsidRPr="00000000" w14:paraId="0000074B">
            <w:pPr>
              <w:ind w:right="113"/>
              <w:rPr>
                <w:rFonts w:ascii="Arial" w:cs="Arial" w:eastAsia="Arial" w:hAnsi="Arial"/>
                <w:b w:val="1"/>
                <w:color w:val="434343"/>
                <w:sz w:val="21"/>
                <w:szCs w:val="21"/>
                <w:u w:val="single"/>
              </w:rPr>
            </w:pPr>
            <w:r w:rsidDel="00000000" w:rsidR="00000000" w:rsidRPr="00000000">
              <w:rPr>
                <w:rFonts w:ascii="Arial" w:cs="Arial" w:eastAsia="Arial" w:hAnsi="Arial"/>
                <w:b w:val="1"/>
                <w:color w:val="434343"/>
                <w:sz w:val="21"/>
                <w:szCs w:val="21"/>
                <w:u w:val="single"/>
                <w:rtl w:val="0"/>
              </w:rPr>
              <w:t xml:space="preserve">Ítems para la evaluación de competencias</w:t>
            </w:r>
          </w:p>
          <w:p w:rsidR="00000000" w:rsidDel="00000000" w:rsidP="00000000" w:rsidRDefault="00000000" w:rsidRPr="00000000" w14:paraId="0000074C">
            <w:pPr>
              <w:ind w:right="113"/>
              <w:rPr>
                <w:rFonts w:ascii="Arial" w:cs="Arial" w:eastAsia="Arial" w:hAnsi="Arial"/>
                <w:b w:val="1"/>
                <w:color w:val="434343"/>
                <w:sz w:val="21"/>
                <w:szCs w:val="21"/>
                <w:u w:val="single"/>
              </w:rPr>
            </w:pPr>
            <w:r w:rsidDel="00000000" w:rsidR="00000000" w:rsidRPr="00000000">
              <w:rPr>
                <w:rtl w:val="0"/>
              </w:rPr>
            </w:r>
          </w:p>
          <w:p w:rsidR="00000000" w:rsidDel="00000000" w:rsidP="00000000" w:rsidRDefault="00000000" w:rsidRPr="00000000" w14:paraId="0000074D">
            <w:pPr>
              <w:ind w:right="113"/>
              <w:rPr>
                <w:rFonts w:ascii="Arial" w:cs="Arial" w:eastAsia="Arial" w:hAnsi="Arial"/>
                <w:b w:val="1"/>
                <w:color w:val="434343"/>
                <w:sz w:val="21"/>
                <w:szCs w:val="21"/>
                <w:u w:val="single"/>
              </w:rPr>
            </w:pPr>
            <w:r w:rsidDel="00000000" w:rsidR="00000000" w:rsidRPr="00000000">
              <w:rPr>
                <w:rtl w:val="0"/>
              </w:rPr>
            </w:r>
          </w:p>
          <w:p w:rsidR="00000000" w:rsidDel="00000000" w:rsidP="00000000" w:rsidRDefault="00000000" w:rsidRPr="00000000" w14:paraId="0000074E">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1. Calcula sumas de dos números llevando. </w:t>
            </w:r>
          </w:p>
          <w:p w:rsidR="00000000" w:rsidDel="00000000" w:rsidP="00000000" w:rsidRDefault="00000000" w:rsidRPr="00000000" w14:paraId="0000074F">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2. Expresa comparaciones y relaciones entre la suma y la resta identificándolas como operaciones contrarias.</w:t>
            </w:r>
          </w:p>
          <w:p w:rsidR="00000000" w:rsidDel="00000000" w:rsidP="00000000" w:rsidRDefault="00000000" w:rsidRPr="00000000" w14:paraId="00000750">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3. Calcula sumas de tres números llevando.</w:t>
            </w:r>
          </w:p>
          <w:p w:rsidR="00000000" w:rsidDel="00000000" w:rsidP="00000000" w:rsidRDefault="00000000" w:rsidRPr="00000000" w14:paraId="00000751">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4. Realiza repartos en partes iguales.</w:t>
            </w:r>
          </w:p>
          <w:p w:rsidR="00000000" w:rsidDel="00000000" w:rsidP="00000000" w:rsidRDefault="00000000" w:rsidRPr="00000000" w14:paraId="00000752">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5. Desecha datos de manera lógica en la interpretación y resolución de problemas.</w:t>
            </w:r>
          </w:p>
          <w:p w:rsidR="00000000" w:rsidDel="00000000" w:rsidP="00000000" w:rsidRDefault="00000000" w:rsidRPr="00000000" w14:paraId="00000753">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6. Localiza errores en unas instrucciones dadas.</w:t>
            </w:r>
          </w:p>
          <w:p w:rsidR="00000000" w:rsidDel="00000000" w:rsidP="00000000" w:rsidRDefault="00000000" w:rsidRPr="00000000" w14:paraId="00000754">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7. Adquiere de manera progresiva estrategias para el cálculo mental.</w:t>
            </w:r>
          </w:p>
          <w:p w:rsidR="00000000" w:rsidDel="00000000" w:rsidP="00000000" w:rsidRDefault="00000000" w:rsidRPr="00000000" w14:paraId="00000755">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8. Completa series geométricas.</w:t>
            </w:r>
          </w:p>
          <w:p w:rsidR="00000000" w:rsidDel="00000000" w:rsidP="00000000" w:rsidRDefault="00000000" w:rsidRPr="00000000" w14:paraId="00000756">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9. Muestra actitudes de curiosidad y estrategias de resiliencia adecuada ante los nuevos retos matemáticos.</w:t>
            </w:r>
          </w:p>
          <w:p w:rsidR="00000000" w:rsidDel="00000000" w:rsidP="00000000" w:rsidRDefault="00000000" w:rsidRPr="00000000" w14:paraId="00000757">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10. Muestra actitudes de respeto, empatía y escucha activa en el aula.</w:t>
            </w:r>
          </w:p>
          <w:p w:rsidR="00000000" w:rsidDel="00000000" w:rsidP="00000000" w:rsidRDefault="00000000" w:rsidRPr="00000000" w14:paraId="00000758">
            <w:pPr>
              <w:ind w:right="113"/>
              <w:rPr>
                <w:rFonts w:ascii="Arial" w:cs="Arial" w:eastAsia="Arial" w:hAnsi="Arial"/>
                <w:b w:val="1"/>
                <w:color w:val="434343"/>
                <w:sz w:val="21"/>
                <w:szCs w:val="21"/>
              </w:rPr>
            </w:pPr>
            <w:r w:rsidDel="00000000" w:rsidR="00000000" w:rsidRPr="00000000">
              <w:rPr>
                <w:rtl w:val="0"/>
              </w:rPr>
            </w:r>
          </w:p>
        </w:tc>
      </w:tr>
    </w:tbl>
    <w:p w:rsidR="00000000" w:rsidDel="00000000" w:rsidP="00000000" w:rsidRDefault="00000000" w:rsidRPr="00000000" w14:paraId="0000075C">
      <w:pPr>
        <w:rPr/>
      </w:pPr>
      <w:r w:rsidDel="00000000" w:rsidR="00000000" w:rsidRPr="00000000">
        <w:rPr>
          <w:rtl w:val="0"/>
        </w:rPr>
      </w:r>
    </w:p>
    <w:p w:rsidR="00000000" w:rsidDel="00000000" w:rsidP="00000000" w:rsidRDefault="00000000" w:rsidRPr="00000000" w14:paraId="0000075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75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75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76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761">
      <w:pPr>
        <w:pBdr>
          <w:top w:space="0" w:sz="0" w:val="nil"/>
          <w:left w:space="0" w:sz="0" w:val="nil"/>
          <w:bottom w:space="0" w:sz="0" w:val="nil"/>
          <w:right w:space="0" w:sz="0" w:val="nil"/>
          <w:between w:space="0" w:sz="0" w:val="nil"/>
        </w:pBdr>
        <w:ind w:left="708" w:right="989" w:firstLine="566.0000000000001"/>
        <w:rPr>
          <w:sz w:val="20"/>
          <w:szCs w:val="20"/>
        </w:rPr>
      </w:pPr>
      <w:r w:rsidDel="00000000" w:rsidR="00000000" w:rsidRPr="00000000">
        <w:rPr>
          <w:rtl w:val="0"/>
        </w:rPr>
      </w:r>
    </w:p>
    <w:p w:rsidR="00000000" w:rsidDel="00000000" w:rsidP="00000000" w:rsidRDefault="00000000" w:rsidRPr="00000000" w14:paraId="00000762">
      <w:pPr>
        <w:pBdr>
          <w:top w:space="0" w:sz="0" w:val="nil"/>
          <w:left w:space="0" w:sz="0" w:val="nil"/>
          <w:bottom w:space="0" w:sz="0" w:val="nil"/>
          <w:right w:space="0" w:sz="0" w:val="nil"/>
          <w:between w:space="0" w:sz="0" w:val="nil"/>
        </w:pBdr>
        <w:ind w:left="708" w:right="989" w:firstLine="566.0000000000001"/>
        <w:rPr>
          <w:sz w:val="20"/>
          <w:szCs w:val="20"/>
        </w:rPr>
      </w:pPr>
      <w:r w:rsidDel="00000000" w:rsidR="00000000" w:rsidRPr="00000000">
        <w:rPr>
          <w:rtl w:val="0"/>
        </w:rPr>
      </w:r>
    </w:p>
    <w:p w:rsidR="00000000" w:rsidDel="00000000" w:rsidP="00000000" w:rsidRDefault="00000000" w:rsidRPr="00000000" w14:paraId="00000763">
      <w:pPr>
        <w:rPr/>
      </w:pPr>
      <w:r w:rsidDel="00000000" w:rsidR="00000000" w:rsidRPr="00000000">
        <w:rPr>
          <w:rtl w:val="0"/>
        </w:rPr>
      </w:r>
    </w:p>
    <w:p w:rsidR="00000000" w:rsidDel="00000000" w:rsidP="00000000" w:rsidRDefault="00000000" w:rsidRPr="00000000" w14:paraId="00000764">
      <w:pPr>
        <w:rPr/>
      </w:pPr>
      <w:r w:rsidDel="00000000" w:rsidR="00000000" w:rsidRPr="00000000">
        <w:rPr>
          <w:rtl w:val="0"/>
        </w:rPr>
      </w:r>
    </w:p>
    <w:tbl>
      <w:tblPr>
        <w:tblStyle w:val="Table18"/>
        <w:tblW w:w="15569.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72"/>
        <w:gridCol w:w="5648"/>
        <w:gridCol w:w="5919"/>
        <w:tblGridChange w:id="0">
          <w:tblGrid>
            <w:gridCol w:w="3930"/>
            <w:gridCol w:w="72"/>
            <w:gridCol w:w="5648"/>
            <w:gridCol w:w="5919"/>
          </w:tblGrid>
        </w:tblGridChange>
      </w:tblGrid>
      <w:tr>
        <w:trPr>
          <w:cantSplit w:val="0"/>
          <w:trHeight w:val="1127.4462890625" w:hRule="atLeast"/>
          <w:tblHeader w:val="0"/>
        </w:trPr>
        <w:tc>
          <w:tcPr>
            <w:gridSpan w:val="4"/>
            <w:shd w:fill="b6d7a8" w:val="clear"/>
            <w:vAlign w:val="center"/>
          </w:tcPr>
          <w:p w:rsidR="00000000" w:rsidDel="00000000" w:rsidP="00000000" w:rsidRDefault="00000000" w:rsidRPr="00000000" w14:paraId="0000076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1º DE PRIMARIA UNIDAD 9: NOS VAMOS DE VIAJE </w:t>
            </w:r>
          </w:p>
          <w:p w:rsidR="00000000" w:rsidDel="00000000" w:rsidP="00000000" w:rsidRDefault="00000000" w:rsidRPr="00000000" w14:paraId="00000766">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Temporalización (aprox.):</w:t>
            </w:r>
            <w:r w:rsidDel="00000000" w:rsidR="00000000" w:rsidRPr="00000000">
              <w:rPr>
                <w:rFonts w:ascii="Arial" w:cs="Arial" w:eastAsia="Arial" w:hAnsi="Arial"/>
                <w:sz w:val="18"/>
                <w:szCs w:val="18"/>
                <w:rtl w:val="0"/>
              </w:rPr>
              <w:t xml:space="preserve">   3 semanas de junio  </w:t>
            </w:r>
          </w:p>
          <w:p w:rsidR="00000000" w:rsidDel="00000000" w:rsidP="00000000" w:rsidRDefault="00000000" w:rsidRPr="00000000" w14:paraId="00000767">
            <w:pPr>
              <w:jc w:val="center"/>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076B">
      <w:pPr>
        <w:rPr/>
      </w:pPr>
      <w:r w:rsidDel="00000000" w:rsidR="00000000" w:rsidRPr="00000000">
        <w:rPr>
          <w:rtl w:val="0"/>
        </w:rPr>
      </w:r>
    </w:p>
    <w:tbl>
      <w:tblPr>
        <w:tblStyle w:val="Table19"/>
        <w:tblW w:w="15582.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72"/>
        <w:gridCol w:w="5730"/>
        <w:gridCol w:w="5850"/>
        <w:tblGridChange w:id="0">
          <w:tblGrid>
            <w:gridCol w:w="3930"/>
            <w:gridCol w:w="72"/>
            <w:gridCol w:w="5730"/>
            <w:gridCol w:w="5850"/>
          </w:tblGrid>
        </w:tblGridChange>
      </w:tblGrid>
      <w:tr>
        <w:trPr>
          <w:cantSplit w:val="0"/>
          <w:trHeight w:val="600" w:hRule="atLeast"/>
          <w:tblHeader w:val="0"/>
        </w:trPr>
        <w:tc>
          <w:tcPr>
            <w:gridSpan w:val="2"/>
          </w:tcPr>
          <w:p w:rsidR="00000000" w:rsidDel="00000000" w:rsidP="00000000" w:rsidRDefault="00000000" w:rsidRPr="00000000" w14:paraId="0000076C">
            <w:pPr>
              <w:ind w:left="1364" w:firstLine="0"/>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6E">
            <w:pPr>
              <w:ind w:right="113"/>
              <w:jc w:val="center"/>
              <w:rPr>
                <w:rFonts w:ascii="Arial" w:cs="Arial" w:eastAsia="Arial" w:hAnsi="Arial"/>
                <w:sz w:val="20"/>
                <w:szCs w:val="20"/>
              </w:rPr>
            </w:pPr>
            <w:r w:rsidDel="00000000" w:rsidR="00000000" w:rsidRPr="00000000">
              <w:rPr>
                <w:b w:val="1"/>
                <w:sz w:val="20"/>
                <w:szCs w:val="20"/>
                <w:rtl w:val="0"/>
              </w:rPr>
              <w:t xml:space="preserve">CRITERIOS DE EVALUACIÓN </w:t>
            </w:r>
            <w:r w:rsidDel="00000000" w:rsidR="00000000" w:rsidRPr="00000000">
              <w:rPr>
                <w:rtl w:val="0"/>
              </w:rPr>
            </w:r>
          </w:p>
        </w:tc>
        <w:tc>
          <w:tcPr/>
          <w:p w:rsidR="00000000" w:rsidDel="00000000" w:rsidP="00000000" w:rsidRDefault="00000000" w:rsidRPr="00000000" w14:paraId="0000076F">
            <w:pPr>
              <w:ind w:right="113"/>
              <w:jc w:val="center"/>
              <w:rPr>
                <w:rFonts w:ascii="Arial" w:cs="Arial" w:eastAsia="Arial" w:hAnsi="Arial"/>
                <w:sz w:val="16"/>
                <w:szCs w:val="16"/>
              </w:rPr>
            </w:pPr>
            <w:r w:rsidDel="00000000" w:rsidR="00000000" w:rsidRPr="00000000">
              <w:rPr>
                <w:b w:val="1"/>
                <w:sz w:val="16"/>
                <w:szCs w:val="16"/>
                <w:rtl w:val="0"/>
              </w:rPr>
              <w:t xml:space="preserve">SABERES BÁSICOS / CONTENIDOS RELACIONADOS</w:t>
            </w:r>
            <w:r w:rsidDel="00000000" w:rsidR="00000000" w:rsidRPr="00000000">
              <w:rPr>
                <w:rtl w:val="0"/>
              </w:rPr>
            </w:r>
          </w:p>
        </w:tc>
      </w:tr>
      <w:tr>
        <w:trPr>
          <w:cantSplit w:val="0"/>
          <w:trHeight w:val="326" w:hRule="atLeast"/>
          <w:tblHeader w:val="0"/>
        </w:trPr>
        <w:tc>
          <w:tcPr>
            <w:gridSpan w:val="2"/>
            <w:vAlign w:val="center"/>
          </w:tcPr>
          <w:p w:rsidR="00000000" w:rsidDel="00000000" w:rsidP="00000000" w:rsidRDefault="00000000" w:rsidRPr="00000000" w14:paraId="00000770">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77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 Comprender las preguntas planteadas a través de diferentes estrategias o herramientas, reconociendo la información contenida en problemas de la vida cotidiana. </w:t>
            </w:r>
          </w:p>
          <w:p w:rsidR="00000000" w:rsidDel="00000000" w:rsidP="00000000" w:rsidRDefault="00000000" w:rsidRPr="00000000" w14:paraId="0000077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 Proporcionar ejemplos de representaciones de situaciones problematizadas sencillas, con recursos manipulativos y gráficos que ayuden en la resolución de un problema de la vida cotidiana. </w:t>
            </w:r>
          </w:p>
          <w:p w:rsidR="00000000" w:rsidDel="00000000" w:rsidP="00000000" w:rsidRDefault="00000000" w:rsidRPr="00000000" w14:paraId="00000774">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77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77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77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w:t>
            </w:r>
          </w:p>
          <w:p w:rsidR="00000000" w:rsidDel="00000000" w:rsidP="00000000" w:rsidRDefault="00000000" w:rsidRPr="00000000" w14:paraId="0000077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77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 4.c.</w:t>
            </w:r>
          </w:p>
          <w:p w:rsidR="00000000" w:rsidDel="00000000" w:rsidP="00000000" w:rsidRDefault="00000000" w:rsidRPr="00000000" w14:paraId="0000077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 Educación financiera. 5.a.</w:t>
            </w:r>
          </w:p>
          <w:p w:rsidR="00000000" w:rsidDel="00000000" w:rsidP="00000000" w:rsidRDefault="00000000" w:rsidRPr="00000000" w14:paraId="0000077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77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77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77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77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D. SENTIDO ALGEBRAICO 1. Patrones. 1.a.</w:t>
            </w:r>
          </w:p>
          <w:p w:rsidR="00000000" w:rsidDel="00000000" w:rsidP="00000000" w:rsidRDefault="00000000" w:rsidRPr="00000000" w14:paraId="0000078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78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78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 SENTIDO ESTOCÁSTICO</w:t>
            </w:r>
          </w:p>
          <w:p w:rsidR="00000000" w:rsidDel="00000000" w:rsidP="00000000" w:rsidRDefault="00000000" w:rsidRPr="00000000" w14:paraId="0000078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426. 1.a,426. 1.b, 1.c.</w:t>
            </w:r>
          </w:p>
          <w:p w:rsidR="00000000" w:rsidDel="00000000" w:rsidP="00000000" w:rsidRDefault="00000000" w:rsidRPr="00000000" w14:paraId="0000078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78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p w:rsidR="00000000" w:rsidDel="00000000" w:rsidP="00000000" w:rsidRDefault="00000000" w:rsidRPr="00000000" w14:paraId="0000078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Trabajo en equipo, inclusión, respeto y diversidad. 2.a, 2.b.</w:t>
            </w:r>
          </w:p>
        </w:tc>
      </w:tr>
      <w:tr>
        <w:trPr>
          <w:cantSplit w:val="0"/>
          <w:trHeight w:val="489" w:hRule="atLeast"/>
          <w:tblHeader w:val="0"/>
        </w:trPr>
        <w:tc>
          <w:tcPr>
            <w:gridSpan w:val="2"/>
            <w:vAlign w:val="center"/>
          </w:tcPr>
          <w:p w:rsidR="00000000" w:rsidDel="00000000" w:rsidP="00000000" w:rsidRDefault="00000000" w:rsidRPr="00000000" w14:paraId="00000787">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 2</w:t>
            </w:r>
          </w:p>
        </w:tc>
        <w:tc>
          <w:tcPr>
            <w:tcMar>
              <w:top w:w="100.0" w:type="dxa"/>
              <w:left w:w="100.0" w:type="dxa"/>
              <w:bottom w:w="100.0" w:type="dxa"/>
              <w:right w:w="100.0" w:type="dxa"/>
            </w:tcMar>
            <w:vAlign w:val="top"/>
          </w:tcPr>
          <w:p w:rsidR="00000000" w:rsidDel="00000000" w:rsidP="00000000" w:rsidRDefault="00000000" w:rsidRPr="00000000" w14:paraId="0000078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2.1. Emplear algunas estrategias adecuadas en la resolución de problemas. </w:t>
            </w:r>
          </w:p>
          <w:p w:rsidR="00000000" w:rsidDel="00000000" w:rsidP="00000000" w:rsidRDefault="00000000" w:rsidRPr="00000000" w14:paraId="0000078A">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2.2. Obtener posibles soluciones a problemas, de forma guiada, aplicando estrategias básicas de resolución. </w:t>
            </w:r>
          </w:p>
          <w:p w:rsidR="00000000" w:rsidDel="00000000" w:rsidP="00000000" w:rsidRDefault="00000000" w:rsidRPr="00000000" w14:paraId="0000078B">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2.3. Describir verbalmente la idoneidad de las soluciones de un problema a partir de las preguntas previamente planteadas.</w:t>
            </w:r>
          </w:p>
          <w:p w:rsidR="00000000" w:rsidDel="00000000" w:rsidP="00000000" w:rsidRDefault="00000000" w:rsidRPr="00000000" w14:paraId="0000078C">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78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 SENTIDO NUMÉRICO:</w:t>
            </w:r>
          </w:p>
          <w:p w:rsidR="00000000" w:rsidDel="00000000" w:rsidP="00000000" w:rsidRDefault="00000000" w:rsidRPr="00000000" w14:paraId="0000078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78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w:t>
            </w:r>
          </w:p>
          <w:p w:rsidR="00000000" w:rsidDel="00000000" w:rsidP="00000000" w:rsidRDefault="00000000" w:rsidRPr="00000000" w14:paraId="0000079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79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 4.c.</w:t>
            </w:r>
          </w:p>
          <w:p w:rsidR="00000000" w:rsidDel="00000000" w:rsidP="00000000" w:rsidRDefault="00000000" w:rsidRPr="00000000" w14:paraId="0000079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 Educación financiera. 5.a.</w:t>
            </w:r>
          </w:p>
          <w:p w:rsidR="00000000" w:rsidDel="00000000" w:rsidP="00000000" w:rsidRDefault="00000000" w:rsidRPr="00000000" w14:paraId="0000079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79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Magnitud. 1.a, 1.b, 1.c</w:t>
            </w:r>
          </w:p>
          <w:p w:rsidR="00000000" w:rsidDel="00000000" w:rsidP="00000000" w:rsidRDefault="00000000" w:rsidRPr="00000000" w14:paraId="0000079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Medición. 2.a.</w:t>
            </w:r>
          </w:p>
          <w:p w:rsidR="00000000" w:rsidDel="00000000" w:rsidP="00000000" w:rsidRDefault="00000000" w:rsidRPr="00000000" w14:paraId="0000079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79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79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79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79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79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 SENTIDO ESTOCÁSTICO</w:t>
            </w:r>
          </w:p>
          <w:p w:rsidR="00000000" w:rsidDel="00000000" w:rsidP="00000000" w:rsidRDefault="00000000" w:rsidRPr="00000000" w14:paraId="0000079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Organización y análisis de datos. 1.a, 1.b, 1.c.</w:t>
            </w:r>
          </w:p>
          <w:p w:rsidR="00000000" w:rsidDel="00000000" w:rsidP="00000000" w:rsidRDefault="00000000" w:rsidRPr="00000000" w14:paraId="0000079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 SENTIDO SOCIOAFECTIVO</w:t>
            </w:r>
          </w:p>
          <w:p w:rsidR="00000000" w:rsidDel="00000000" w:rsidP="00000000" w:rsidRDefault="00000000" w:rsidRPr="00000000" w14:paraId="0000079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 propias. 1.a.</w:t>
            </w:r>
          </w:p>
        </w:tc>
      </w:tr>
      <w:tr>
        <w:trPr>
          <w:cantSplit w:val="0"/>
          <w:trHeight w:val="489" w:hRule="atLeast"/>
          <w:tblHeader w:val="0"/>
        </w:trPr>
        <w:tc>
          <w:tcPr>
            <w:gridSpan w:val="2"/>
            <w:vAlign w:val="center"/>
          </w:tcPr>
          <w:p w:rsidR="00000000" w:rsidDel="00000000" w:rsidP="00000000" w:rsidRDefault="00000000" w:rsidRPr="00000000" w14:paraId="0000079F">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7A1">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 Realizar conjeturas matemáticas sencillas investigando patrones, propiedades y relaciones de forma guiada. </w:t>
            </w:r>
          </w:p>
          <w:p w:rsidR="00000000" w:rsidDel="00000000" w:rsidP="00000000" w:rsidRDefault="00000000" w:rsidRPr="00000000" w14:paraId="000007A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 Dar ejemplos de problemas a partir de situaciones cotidianas que se resuelven matemáticamente.</w:t>
            </w:r>
          </w:p>
          <w:p w:rsidR="00000000" w:rsidDel="00000000" w:rsidP="00000000" w:rsidRDefault="00000000" w:rsidRPr="00000000" w14:paraId="000007A3">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7A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7A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7A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7A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7A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Relaciones. 4.a, 4.b., 4.c.</w:t>
            </w:r>
          </w:p>
          <w:p w:rsidR="00000000" w:rsidDel="00000000" w:rsidP="00000000" w:rsidRDefault="00000000" w:rsidRPr="00000000" w14:paraId="000007A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 Educación financiera. 5.a. B. SENTIDO DE LA MEDIDA</w:t>
            </w:r>
          </w:p>
          <w:p w:rsidR="00000000" w:rsidDel="00000000" w:rsidP="00000000" w:rsidRDefault="00000000" w:rsidRPr="00000000" w14:paraId="000007A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460. 1. Magnitud. 1.a, 1.b, 1.c</w:t>
            </w:r>
          </w:p>
          <w:p w:rsidR="00000000" w:rsidDel="00000000" w:rsidP="00000000" w:rsidRDefault="00000000" w:rsidRPr="00000000" w14:paraId="000007A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Medición. 2.a.</w:t>
            </w:r>
          </w:p>
          <w:p w:rsidR="00000000" w:rsidDel="00000000" w:rsidP="00000000" w:rsidRDefault="00000000" w:rsidRPr="00000000" w14:paraId="000007A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7A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D. SENTIDO ALGEBRAICO</w:t>
            </w:r>
          </w:p>
          <w:p w:rsidR="00000000" w:rsidDel="00000000" w:rsidP="00000000" w:rsidRDefault="00000000" w:rsidRPr="00000000" w14:paraId="000007A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Patrones. 1.a.</w:t>
            </w:r>
          </w:p>
          <w:p w:rsidR="00000000" w:rsidDel="00000000" w:rsidP="00000000" w:rsidRDefault="00000000" w:rsidRPr="00000000" w14:paraId="000007A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7B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7B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tc>
      </w:tr>
      <w:tr>
        <w:trPr>
          <w:cantSplit w:val="0"/>
          <w:trHeight w:val="6269.47265625" w:hRule="atLeast"/>
          <w:tblHeader w:val="0"/>
        </w:trPr>
        <w:tc>
          <w:tcPr>
            <w:gridSpan w:val="2"/>
            <w:vAlign w:val="center"/>
          </w:tcPr>
          <w:p w:rsidR="00000000" w:rsidDel="00000000" w:rsidP="00000000" w:rsidRDefault="00000000" w:rsidRPr="00000000" w14:paraId="000007B2">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7B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4.1. Describir rutinas y actividades sencillas de la vida cotidiana que se realicen paso a paso, utilizando principios básicos del pensamiento computacional de forma</w:t>
            </w:r>
          </w:p>
        </w:tc>
        <w:tc>
          <w:tcPr>
            <w:vAlign w:val="center"/>
          </w:tcPr>
          <w:p w:rsidR="00000000" w:rsidDel="00000000" w:rsidP="00000000" w:rsidRDefault="00000000" w:rsidRPr="00000000" w14:paraId="000007B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7B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7B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w:t>
            </w:r>
          </w:p>
          <w:p w:rsidR="00000000" w:rsidDel="00000000" w:rsidP="00000000" w:rsidRDefault="00000000" w:rsidRPr="00000000" w14:paraId="000007B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 4. Relaciones. 4.a, 4.b., 4.c.</w:t>
            </w:r>
          </w:p>
          <w:p w:rsidR="00000000" w:rsidDel="00000000" w:rsidP="00000000" w:rsidRDefault="00000000" w:rsidRPr="00000000" w14:paraId="000007B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 Educación financiera. 5.a.</w:t>
            </w:r>
          </w:p>
          <w:p w:rsidR="00000000" w:rsidDel="00000000" w:rsidP="00000000" w:rsidRDefault="00000000" w:rsidRPr="00000000" w14:paraId="000007B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7B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7B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7B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Estimación y relaciones. 3.a, 3.b.</w:t>
            </w:r>
          </w:p>
        </w:tc>
      </w:tr>
      <w:tr>
        <w:trPr>
          <w:cantSplit w:val="0"/>
          <w:trHeight w:val="489" w:hRule="atLeast"/>
          <w:tblHeader w:val="0"/>
        </w:trPr>
        <w:tc>
          <w:tcPr>
            <w:gridSpan w:val="2"/>
            <w:vAlign w:val="center"/>
          </w:tcPr>
          <w:p w:rsidR="00000000" w:rsidDel="00000000" w:rsidP="00000000" w:rsidRDefault="00000000" w:rsidRPr="00000000" w14:paraId="000007BE">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7C0">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5.1. Reconocer conexiones entre los diferentes elementos matemáticos aplicando conocimientos y experiencias propios.</w:t>
            </w:r>
          </w:p>
          <w:p w:rsidR="00000000" w:rsidDel="00000000" w:rsidP="00000000" w:rsidRDefault="00000000" w:rsidRPr="00000000" w14:paraId="000007C1">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5.2. Reconocer las matemáticas presentes en la vida cotidiana y en otras áreas, estableciendo conexiones sencillas entre ellas.</w:t>
            </w:r>
          </w:p>
          <w:p w:rsidR="00000000" w:rsidDel="00000000" w:rsidP="00000000" w:rsidRDefault="00000000" w:rsidRPr="00000000" w14:paraId="000007C2">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7C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7C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7C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w:t>
            </w:r>
          </w:p>
          <w:p w:rsidR="00000000" w:rsidDel="00000000" w:rsidP="00000000" w:rsidRDefault="00000000" w:rsidRPr="00000000" w14:paraId="000007C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7C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Relaciones. 4.a, 4.b., 4.c.</w:t>
            </w:r>
          </w:p>
          <w:p w:rsidR="00000000" w:rsidDel="00000000" w:rsidP="00000000" w:rsidRDefault="00000000" w:rsidRPr="00000000" w14:paraId="000007C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 Educación financiera. 5.a.</w:t>
            </w:r>
          </w:p>
          <w:p w:rsidR="00000000" w:rsidDel="00000000" w:rsidP="00000000" w:rsidRDefault="00000000" w:rsidRPr="00000000" w14:paraId="000007C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B. SENTIDO DE LA MEDIDA</w:t>
            </w:r>
          </w:p>
          <w:p w:rsidR="00000000" w:rsidDel="00000000" w:rsidP="00000000" w:rsidRDefault="00000000" w:rsidRPr="00000000" w14:paraId="000007C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7C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7C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7C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D. SENTIDO ALGEBRAICO</w:t>
            </w:r>
          </w:p>
          <w:p w:rsidR="00000000" w:rsidDel="00000000" w:rsidP="00000000" w:rsidRDefault="00000000" w:rsidRPr="00000000" w14:paraId="000007C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Patrones. 1.a.</w:t>
            </w:r>
          </w:p>
          <w:p w:rsidR="00000000" w:rsidDel="00000000" w:rsidP="00000000" w:rsidRDefault="00000000" w:rsidRPr="00000000" w14:paraId="000007C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7D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Relaciones y funciones 3.a, 3b.</w:t>
            </w:r>
          </w:p>
          <w:p w:rsidR="00000000" w:rsidDel="00000000" w:rsidP="00000000" w:rsidRDefault="00000000" w:rsidRPr="00000000" w14:paraId="000007D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 SENTIDO ESTOCÁSTICO</w:t>
            </w:r>
          </w:p>
          <w:p w:rsidR="00000000" w:rsidDel="00000000" w:rsidP="00000000" w:rsidRDefault="00000000" w:rsidRPr="00000000" w14:paraId="000007D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Organización y análisis de datos. 1.a, 1.b, 1.c.</w:t>
            </w:r>
          </w:p>
          <w:p w:rsidR="00000000" w:rsidDel="00000000" w:rsidP="00000000" w:rsidRDefault="00000000" w:rsidRPr="00000000" w14:paraId="000007D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 SENTIDO SOCIOAFECTIVO</w:t>
            </w:r>
          </w:p>
          <w:p w:rsidR="00000000" w:rsidDel="00000000" w:rsidP="00000000" w:rsidRDefault="00000000" w:rsidRPr="00000000" w14:paraId="000007D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p w:rsidR="00000000" w:rsidDel="00000000" w:rsidP="00000000" w:rsidRDefault="00000000" w:rsidRPr="00000000" w14:paraId="000007D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Trabajo en equipo, inclusión, respeto y diversidad. 2.a, 2.b.</w:t>
            </w:r>
          </w:p>
          <w:p w:rsidR="00000000" w:rsidDel="00000000" w:rsidP="00000000" w:rsidRDefault="00000000" w:rsidRPr="00000000" w14:paraId="000007D6">
            <w:pPr>
              <w:spacing w:line="360" w:lineRule="auto"/>
              <w:jc w:val="both"/>
              <w:rPr>
                <w:rFonts w:ascii="Arial" w:cs="Arial" w:eastAsia="Arial" w:hAnsi="Arial"/>
                <w:i w:val="1"/>
                <w:sz w:val="20"/>
                <w:szCs w:val="20"/>
              </w:rPr>
            </w:pPr>
            <w:r w:rsidDel="00000000" w:rsidR="00000000" w:rsidRPr="00000000">
              <w:rPr>
                <w:rtl w:val="0"/>
              </w:rPr>
            </w:r>
          </w:p>
        </w:tc>
      </w:tr>
      <w:tr>
        <w:trPr>
          <w:cantSplit w:val="0"/>
          <w:trHeight w:val="489" w:hRule="atLeast"/>
          <w:tblHeader w:val="0"/>
        </w:trPr>
        <w:tc>
          <w:tcPr>
            <w:gridSpan w:val="2"/>
            <w:vAlign w:val="center"/>
          </w:tcPr>
          <w:p w:rsidR="00000000" w:rsidDel="00000000" w:rsidP="00000000" w:rsidRDefault="00000000" w:rsidRPr="00000000" w14:paraId="000007D7">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7D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6.1. Reconocer lenguaje matemático sencillo presente en la vida cotidiana, adquiriendo vocabulario específico</w:t>
            </w:r>
          </w:p>
          <w:p w:rsidR="00000000" w:rsidDel="00000000" w:rsidP="00000000" w:rsidRDefault="00000000" w:rsidRPr="00000000" w14:paraId="000007DA">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6.2. Explicar ideas y procesos matemáticos sencillos, los pasos seguidos en la resolución de un problema o los resultados matemáticos, de forma verbal o gráfica.</w:t>
            </w:r>
          </w:p>
          <w:p w:rsidR="00000000" w:rsidDel="00000000" w:rsidP="00000000" w:rsidRDefault="00000000" w:rsidRPr="00000000" w14:paraId="000007DB">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7D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7D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7D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Cantidad. 2.a, 2.b, 2.c.</w:t>
            </w:r>
          </w:p>
          <w:p w:rsidR="00000000" w:rsidDel="00000000" w:rsidP="00000000" w:rsidRDefault="00000000" w:rsidRPr="00000000" w14:paraId="000007D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7E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Relaciones. 4.a, 4.b., 4.c.</w:t>
            </w:r>
          </w:p>
          <w:p w:rsidR="00000000" w:rsidDel="00000000" w:rsidP="00000000" w:rsidRDefault="00000000" w:rsidRPr="00000000" w14:paraId="000007E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 Educación financiera. 5.a.</w:t>
            </w:r>
          </w:p>
          <w:p w:rsidR="00000000" w:rsidDel="00000000" w:rsidP="00000000" w:rsidRDefault="00000000" w:rsidRPr="00000000" w14:paraId="000007E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B. SENTIDO DE LA MEDIDA</w:t>
            </w:r>
          </w:p>
          <w:p w:rsidR="00000000" w:rsidDel="00000000" w:rsidP="00000000" w:rsidRDefault="00000000" w:rsidRPr="00000000" w14:paraId="000007E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Magnitud. 1.a, 1.b, 1.c</w:t>
            </w:r>
          </w:p>
          <w:p w:rsidR="00000000" w:rsidDel="00000000" w:rsidP="00000000" w:rsidRDefault="00000000" w:rsidRPr="00000000" w14:paraId="000007E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7E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Estimación y relaciones. 3.a, 3.b.</w:t>
            </w:r>
          </w:p>
          <w:p w:rsidR="00000000" w:rsidDel="00000000" w:rsidP="00000000" w:rsidRDefault="00000000" w:rsidRPr="00000000" w14:paraId="000007E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 SENTIDO ALGEBRAICO</w:t>
            </w:r>
          </w:p>
          <w:p w:rsidR="00000000" w:rsidDel="00000000" w:rsidP="00000000" w:rsidRDefault="00000000" w:rsidRPr="00000000" w14:paraId="000007E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7E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7E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7E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 SENTIDO ESTOCÁSTICO</w:t>
            </w:r>
          </w:p>
          <w:p w:rsidR="00000000" w:rsidDel="00000000" w:rsidP="00000000" w:rsidRDefault="00000000" w:rsidRPr="00000000" w14:paraId="000007E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Organización y análisis de datos. 1.a, 1.b, 1.c.</w:t>
            </w:r>
          </w:p>
          <w:p w:rsidR="00000000" w:rsidDel="00000000" w:rsidP="00000000" w:rsidRDefault="00000000" w:rsidRPr="00000000" w14:paraId="000007E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 SENTIDO SOCIOAFECTIVO</w:t>
            </w:r>
          </w:p>
          <w:p w:rsidR="00000000" w:rsidDel="00000000" w:rsidP="00000000" w:rsidRDefault="00000000" w:rsidRPr="00000000" w14:paraId="000007E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Creencias, actitudes y emociones propias. 1.a.</w:t>
            </w:r>
          </w:p>
          <w:p w:rsidR="00000000" w:rsidDel="00000000" w:rsidP="00000000" w:rsidRDefault="00000000" w:rsidRPr="00000000" w14:paraId="000007E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Trabajo en equipo, inclusión, respeto y diversidad. 2.a, 2.b.</w:t>
            </w:r>
          </w:p>
        </w:tc>
      </w:tr>
      <w:tr>
        <w:trPr>
          <w:cantSplit w:val="0"/>
          <w:trHeight w:val="489" w:hRule="atLeast"/>
          <w:tblHeader w:val="0"/>
        </w:trPr>
        <w:tc>
          <w:tcPr>
            <w:gridSpan w:val="2"/>
            <w:vAlign w:val="center"/>
          </w:tcPr>
          <w:p w:rsidR="00000000" w:rsidDel="00000000" w:rsidP="00000000" w:rsidRDefault="00000000" w:rsidRPr="00000000" w14:paraId="000007EF">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7F1">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7.1. Reconocer las destrezas personales propias al abordar retos matemáticos, pidiendo ayuda solo cuando sea necesario.</w:t>
            </w:r>
          </w:p>
          <w:p w:rsidR="00000000" w:rsidDel="00000000" w:rsidP="00000000" w:rsidRDefault="00000000" w:rsidRPr="00000000" w14:paraId="000007F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7.2. Expresar actitudes positivas ante retos matemáticos, valorando el error como una oportunidad de aprendizaje.</w:t>
            </w:r>
          </w:p>
          <w:p w:rsidR="00000000" w:rsidDel="00000000" w:rsidP="00000000" w:rsidRDefault="00000000" w:rsidRPr="00000000" w14:paraId="000007F3">
            <w:pPr>
              <w:spacing w:line="36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7F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SENTIDO NUMÉRICO:</w:t>
            </w:r>
          </w:p>
          <w:p w:rsidR="00000000" w:rsidDel="00000000" w:rsidP="00000000" w:rsidRDefault="00000000" w:rsidRPr="00000000" w14:paraId="000007F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7F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7F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Sentido de las operaciones. 3.a, 3.b, 3.c.</w:t>
            </w:r>
          </w:p>
          <w:p w:rsidR="00000000" w:rsidDel="00000000" w:rsidP="00000000" w:rsidRDefault="00000000" w:rsidRPr="00000000" w14:paraId="000007F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4. Relaciones. 4.a, 4.b., 4.c.</w:t>
            </w:r>
          </w:p>
          <w:p w:rsidR="00000000" w:rsidDel="00000000" w:rsidP="00000000" w:rsidRDefault="00000000" w:rsidRPr="00000000" w14:paraId="000007F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5. Educación financiera. 5.a.</w:t>
            </w:r>
          </w:p>
          <w:p w:rsidR="00000000" w:rsidDel="00000000" w:rsidP="00000000" w:rsidRDefault="00000000" w:rsidRPr="00000000" w14:paraId="000007F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B. SENTIDO DE LA MEDIDA</w:t>
            </w:r>
          </w:p>
          <w:p w:rsidR="00000000" w:rsidDel="00000000" w:rsidP="00000000" w:rsidRDefault="00000000" w:rsidRPr="00000000" w14:paraId="000007F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Magnitud. 1.a, 1.b, 1.c</w:t>
            </w:r>
          </w:p>
          <w:p w:rsidR="00000000" w:rsidDel="00000000" w:rsidP="00000000" w:rsidRDefault="00000000" w:rsidRPr="00000000" w14:paraId="000007F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Medición. 2.a.</w:t>
            </w:r>
          </w:p>
          <w:p w:rsidR="00000000" w:rsidDel="00000000" w:rsidP="00000000" w:rsidRDefault="00000000" w:rsidRPr="00000000" w14:paraId="000007F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7F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D. SENTIDO ALGEBRAICO</w:t>
            </w:r>
          </w:p>
          <w:p w:rsidR="00000000" w:rsidDel="00000000" w:rsidP="00000000" w:rsidRDefault="00000000" w:rsidRPr="00000000" w14:paraId="000007F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Patrones. 1.a.</w:t>
            </w:r>
          </w:p>
          <w:p w:rsidR="00000000" w:rsidDel="00000000" w:rsidP="00000000" w:rsidRDefault="00000000" w:rsidRPr="00000000" w14:paraId="0000080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Modelo matemático. 2.a.</w:t>
            </w:r>
          </w:p>
          <w:p w:rsidR="00000000" w:rsidDel="00000000" w:rsidP="00000000" w:rsidRDefault="00000000" w:rsidRPr="00000000" w14:paraId="0000080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3.a, 3b.</w:t>
            </w:r>
          </w:p>
          <w:p w:rsidR="00000000" w:rsidDel="00000000" w:rsidP="00000000" w:rsidRDefault="00000000" w:rsidRPr="00000000" w14:paraId="0000080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80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Organización y análisis de datos. 1.a,</w:t>
            </w:r>
          </w:p>
          <w:p w:rsidR="00000000" w:rsidDel="00000000" w:rsidP="00000000" w:rsidRDefault="00000000" w:rsidRPr="00000000" w14:paraId="0000080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1.b, 1.c.</w:t>
            </w:r>
          </w:p>
          <w:p w:rsidR="00000000" w:rsidDel="00000000" w:rsidP="00000000" w:rsidRDefault="00000000" w:rsidRPr="00000000" w14:paraId="0000080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 SENTIDO SOCIOAFECTIVO</w:t>
            </w:r>
          </w:p>
          <w:p w:rsidR="00000000" w:rsidDel="00000000" w:rsidP="00000000" w:rsidRDefault="00000000" w:rsidRPr="00000000" w14:paraId="0000080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w:t>
            </w:r>
          </w:p>
        </w:tc>
      </w:tr>
      <w:tr>
        <w:trPr>
          <w:cantSplit w:val="0"/>
          <w:trHeight w:val="489" w:hRule="atLeast"/>
          <w:tblHeader w:val="0"/>
        </w:trPr>
        <w:tc>
          <w:tcPr>
            <w:gridSpan w:val="2"/>
            <w:vAlign w:val="center"/>
          </w:tcPr>
          <w:p w:rsidR="00000000" w:rsidDel="00000000" w:rsidP="00000000" w:rsidRDefault="00000000" w:rsidRPr="00000000" w14:paraId="00000807">
            <w:pPr>
              <w:spacing w:after="106" w:line="360" w:lineRule="auto"/>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8 </w:t>
            </w:r>
          </w:p>
        </w:tc>
        <w:tc>
          <w:tcPr>
            <w:tcMar>
              <w:top w:w="100.0" w:type="dxa"/>
              <w:left w:w="100.0" w:type="dxa"/>
              <w:bottom w:w="100.0" w:type="dxa"/>
              <w:right w:w="100.0" w:type="dxa"/>
            </w:tcMar>
            <w:vAlign w:val="top"/>
          </w:tcPr>
          <w:p w:rsidR="00000000" w:rsidDel="00000000" w:rsidP="00000000" w:rsidRDefault="00000000" w:rsidRPr="00000000" w14:paraId="0000080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8.1. Participar respetuosamente en el trabajo en equipo, estableciendo relaciones saludables basadas en el respeto, la libertad, la igualdad y la resolución pacífica de conflictos.</w:t>
            </w:r>
          </w:p>
          <w:p w:rsidR="00000000" w:rsidDel="00000000" w:rsidP="00000000" w:rsidRDefault="00000000" w:rsidRPr="00000000" w14:paraId="0000080A">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8.2. Aceptar la tarea y rol asignado en el trabajo en equipo, cumpliendo con las responsabilidades individuales y contribuyendo a la consecución de los objetivos del grupo. </w:t>
            </w:r>
          </w:p>
        </w:tc>
        <w:tc>
          <w:tcPr>
            <w:vAlign w:val="center"/>
          </w:tcPr>
          <w:p w:rsidR="00000000" w:rsidDel="00000000" w:rsidP="00000000" w:rsidRDefault="00000000" w:rsidRPr="00000000" w14:paraId="0000080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 SENTIDO NUMÉRICO:</w:t>
            </w:r>
          </w:p>
          <w:p w:rsidR="00000000" w:rsidDel="00000000" w:rsidP="00000000" w:rsidRDefault="00000000" w:rsidRPr="00000000" w14:paraId="0000080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Conteo.1.a.</w:t>
            </w:r>
          </w:p>
          <w:p w:rsidR="00000000" w:rsidDel="00000000" w:rsidP="00000000" w:rsidRDefault="00000000" w:rsidRPr="00000000" w14:paraId="0000080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Cantidad. 2.a, 2.b, 2.c.</w:t>
            </w:r>
          </w:p>
          <w:p w:rsidR="00000000" w:rsidDel="00000000" w:rsidP="00000000" w:rsidRDefault="00000000" w:rsidRPr="00000000" w14:paraId="0000080E">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Sentido de las operaciones. 3.a, 3.b, 3.c.</w:t>
            </w:r>
          </w:p>
          <w:p w:rsidR="00000000" w:rsidDel="00000000" w:rsidP="00000000" w:rsidRDefault="00000000" w:rsidRPr="00000000" w14:paraId="0000080F">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Relaciones. 4.a, 4.b., 4.c.</w:t>
            </w:r>
          </w:p>
          <w:p w:rsidR="00000000" w:rsidDel="00000000" w:rsidP="00000000" w:rsidRDefault="00000000" w:rsidRPr="00000000" w14:paraId="00000810">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5. Educación financiera. 5.a.</w:t>
            </w:r>
          </w:p>
          <w:p w:rsidR="00000000" w:rsidDel="00000000" w:rsidP="00000000" w:rsidRDefault="00000000" w:rsidRPr="00000000" w14:paraId="00000811">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SENTIDO DE LA MEDIDA</w:t>
            </w:r>
          </w:p>
          <w:p w:rsidR="00000000" w:rsidDel="00000000" w:rsidP="00000000" w:rsidRDefault="00000000" w:rsidRPr="00000000" w14:paraId="00000812">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Magnitud. 1.a, 1.b, 1.c.</w:t>
            </w:r>
          </w:p>
          <w:p w:rsidR="00000000" w:rsidDel="00000000" w:rsidP="00000000" w:rsidRDefault="00000000" w:rsidRPr="00000000" w14:paraId="00000813">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Medición. 2.a.</w:t>
            </w:r>
          </w:p>
          <w:p w:rsidR="00000000" w:rsidDel="00000000" w:rsidP="00000000" w:rsidRDefault="00000000" w:rsidRPr="00000000" w14:paraId="00000814">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Estimación y relaciones. 3.a, 3.b.</w:t>
            </w:r>
          </w:p>
          <w:p w:rsidR="00000000" w:rsidDel="00000000" w:rsidP="00000000" w:rsidRDefault="00000000" w:rsidRPr="00000000" w14:paraId="00000815">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D. SENTIDO ALGEBRAICO</w:t>
            </w:r>
          </w:p>
          <w:p w:rsidR="00000000" w:rsidDel="00000000" w:rsidP="00000000" w:rsidRDefault="00000000" w:rsidRPr="00000000" w14:paraId="00000816">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1. Patrones. 1.a.</w:t>
            </w:r>
          </w:p>
          <w:p w:rsidR="00000000" w:rsidDel="00000000" w:rsidP="00000000" w:rsidRDefault="00000000" w:rsidRPr="00000000" w14:paraId="00000817">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2. Modelo matemático. 2.a.</w:t>
            </w:r>
          </w:p>
          <w:p w:rsidR="00000000" w:rsidDel="00000000" w:rsidP="00000000" w:rsidRDefault="00000000" w:rsidRPr="00000000" w14:paraId="00000818">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3. Relaciones y funciones 3</w:t>
            </w:r>
          </w:p>
          <w:p w:rsidR="00000000" w:rsidDel="00000000" w:rsidP="00000000" w:rsidRDefault="00000000" w:rsidRPr="00000000" w14:paraId="00000819">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E. SENTIDO ESTOCÁSTICO</w:t>
            </w:r>
          </w:p>
          <w:p w:rsidR="00000000" w:rsidDel="00000000" w:rsidP="00000000" w:rsidRDefault="00000000" w:rsidRPr="00000000" w14:paraId="0000081A">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Organización y análisis de datos. 1.a, 1.b, 1.c.</w:t>
            </w:r>
          </w:p>
          <w:p w:rsidR="00000000" w:rsidDel="00000000" w:rsidP="00000000" w:rsidRDefault="00000000" w:rsidRPr="00000000" w14:paraId="0000081B">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 SENTIDO SOCIOAFECTIVO</w:t>
            </w:r>
          </w:p>
          <w:p w:rsidR="00000000" w:rsidDel="00000000" w:rsidP="00000000" w:rsidRDefault="00000000" w:rsidRPr="00000000" w14:paraId="0000081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Creencias, actitudes y emociones</w:t>
            </w:r>
          </w:p>
        </w:tc>
      </w:tr>
      <w:tr>
        <w:trPr>
          <w:cantSplit w:val="0"/>
          <w:trHeight w:val="489" w:hRule="atLeast"/>
          <w:tblHeader w:val="0"/>
        </w:trPr>
        <w:tc>
          <w:tcPr>
            <w:gridSpan w:val="4"/>
            <w:vAlign w:val="center"/>
          </w:tcPr>
          <w:p w:rsidR="00000000" w:rsidDel="00000000" w:rsidP="00000000" w:rsidRDefault="00000000" w:rsidRPr="00000000" w14:paraId="0000081D">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EVALUACIÓN :</w:t>
            </w:r>
          </w:p>
        </w:tc>
      </w:tr>
      <w:tr>
        <w:trPr>
          <w:cantSplit w:val="0"/>
          <w:trHeight w:val="489" w:hRule="atLeast"/>
          <w:tblHeader w:val="0"/>
        </w:trPr>
        <w:tc>
          <w:tcPr>
            <w:gridSpan w:val="4"/>
            <w:vAlign w:val="center"/>
          </w:tcPr>
          <w:p w:rsidR="00000000" w:rsidDel="00000000" w:rsidP="00000000" w:rsidRDefault="00000000" w:rsidRPr="00000000" w14:paraId="00000821">
            <w:pPr>
              <w:ind w:right="113"/>
              <w:rPr>
                <w:rFonts w:ascii="Arial" w:cs="Arial" w:eastAsia="Arial" w:hAnsi="Arial"/>
                <w:b w:val="1"/>
                <w:color w:val="434343"/>
                <w:sz w:val="21"/>
                <w:szCs w:val="21"/>
                <w:u w:val="single"/>
              </w:rPr>
            </w:pPr>
            <w:r w:rsidDel="00000000" w:rsidR="00000000" w:rsidRPr="00000000">
              <w:rPr>
                <w:rFonts w:ascii="Arial" w:cs="Arial" w:eastAsia="Arial" w:hAnsi="Arial"/>
                <w:b w:val="1"/>
                <w:color w:val="434343"/>
                <w:sz w:val="21"/>
                <w:szCs w:val="21"/>
                <w:u w:val="single"/>
                <w:rtl w:val="0"/>
              </w:rPr>
              <w:t xml:space="preserve">Ítems para la evaluación de competencias</w:t>
            </w:r>
          </w:p>
          <w:p w:rsidR="00000000" w:rsidDel="00000000" w:rsidP="00000000" w:rsidRDefault="00000000" w:rsidRPr="00000000" w14:paraId="00000822">
            <w:pPr>
              <w:ind w:right="113"/>
              <w:rPr>
                <w:rFonts w:ascii="Arial" w:cs="Arial" w:eastAsia="Arial" w:hAnsi="Arial"/>
                <w:b w:val="1"/>
                <w:color w:val="434343"/>
                <w:sz w:val="21"/>
                <w:szCs w:val="21"/>
                <w:u w:val="single"/>
              </w:rPr>
            </w:pPr>
            <w:r w:rsidDel="00000000" w:rsidR="00000000" w:rsidRPr="00000000">
              <w:rPr>
                <w:rtl w:val="0"/>
              </w:rPr>
            </w:r>
          </w:p>
          <w:p w:rsidR="00000000" w:rsidDel="00000000" w:rsidP="00000000" w:rsidRDefault="00000000" w:rsidRPr="00000000" w14:paraId="00000823">
            <w:pPr>
              <w:ind w:right="113"/>
              <w:rPr>
                <w:rFonts w:ascii="Arial" w:cs="Arial" w:eastAsia="Arial" w:hAnsi="Arial"/>
                <w:b w:val="1"/>
                <w:color w:val="434343"/>
                <w:sz w:val="21"/>
                <w:szCs w:val="21"/>
                <w:u w:val="single"/>
              </w:rPr>
            </w:pPr>
            <w:r w:rsidDel="00000000" w:rsidR="00000000" w:rsidRPr="00000000">
              <w:rPr>
                <w:rtl w:val="0"/>
              </w:rPr>
            </w:r>
          </w:p>
          <w:p w:rsidR="00000000" w:rsidDel="00000000" w:rsidP="00000000" w:rsidRDefault="00000000" w:rsidRPr="00000000" w14:paraId="00000824">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Los ítems para la evaluación de competencias en esta unidad son los siguientes:</w:t>
            </w:r>
          </w:p>
          <w:p w:rsidR="00000000" w:rsidDel="00000000" w:rsidP="00000000" w:rsidRDefault="00000000" w:rsidRPr="00000000" w14:paraId="00000825">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1. Interpreta la hora en relojes analógicos y digitales.</w:t>
            </w:r>
          </w:p>
          <w:p w:rsidR="00000000" w:rsidDel="00000000" w:rsidP="00000000" w:rsidRDefault="00000000" w:rsidRPr="00000000" w14:paraId="00000826">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2. Expresa y calcula intervalos de tiempo en situaciones de la vida cotidiana.</w:t>
            </w:r>
          </w:p>
          <w:p w:rsidR="00000000" w:rsidDel="00000000" w:rsidP="00000000" w:rsidRDefault="00000000" w:rsidRPr="00000000" w14:paraId="00000827">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3. Calcula sumas y restas sencillas de horas.</w:t>
            </w:r>
          </w:p>
          <w:p w:rsidR="00000000" w:rsidDel="00000000" w:rsidP="00000000" w:rsidRDefault="00000000" w:rsidRPr="00000000" w14:paraId="00000828">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4. Identifica y hace conteo de monedas de céntimos y monedas y billetes de euro estableciendo su valor. </w:t>
            </w:r>
          </w:p>
          <w:p w:rsidR="00000000" w:rsidDel="00000000" w:rsidP="00000000" w:rsidRDefault="00000000" w:rsidRPr="00000000" w14:paraId="00000829">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5. Interpreta gráficos sencillos identificando los datos y operando con ellos para obtener soluciones.</w:t>
            </w:r>
          </w:p>
          <w:p w:rsidR="00000000" w:rsidDel="00000000" w:rsidP="00000000" w:rsidRDefault="00000000" w:rsidRPr="00000000" w14:paraId="0000082A">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6. Desarrolla progresivamente habilidades y estrategias para el cálculo mental.</w:t>
            </w:r>
          </w:p>
          <w:p w:rsidR="00000000" w:rsidDel="00000000" w:rsidP="00000000" w:rsidRDefault="00000000" w:rsidRPr="00000000" w14:paraId="0000082B">
            <w:pPr>
              <w:ind w:right="113"/>
              <w:rPr>
                <w:rFonts w:ascii="Arial" w:cs="Arial" w:eastAsia="Arial" w:hAnsi="Arial"/>
                <w:b w:val="1"/>
                <w:color w:val="434343"/>
                <w:sz w:val="21"/>
                <w:szCs w:val="21"/>
              </w:rPr>
            </w:pPr>
            <w:r w:rsidDel="00000000" w:rsidR="00000000" w:rsidRPr="00000000">
              <w:rPr>
                <w:rFonts w:ascii="Arial" w:cs="Arial" w:eastAsia="Arial" w:hAnsi="Arial"/>
                <w:b w:val="1"/>
                <w:color w:val="434343"/>
                <w:sz w:val="21"/>
                <w:szCs w:val="21"/>
                <w:rtl w:val="0"/>
              </w:rPr>
              <w:t xml:space="preserve">7. Muestra actitudes de planificación del método de trabajo.</w:t>
            </w:r>
          </w:p>
        </w:tc>
      </w:tr>
    </w:tbl>
    <w:p w:rsidR="00000000" w:rsidDel="00000000" w:rsidP="00000000" w:rsidRDefault="00000000" w:rsidRPr="00000000" w14:paraId="0000082F">
      <w:pPr>
        <w:pBdr>
          <w:top w:space="0" w:sz="0" w:val="nil"/>
          <w:left w:space="0" w:sz="0" w:val="nil"/>
          <w:bottom w:space="0" w:sz="0" w:val="nil"/>
          <w:right w:space="0" w:sz="0" w:val="nil"/>
          <w:between w:space="0" w:sz="0" w:val="nil"/>
        </w:pBdr>
        <w:spacing w:before="120" w:lineRule="auto"/>
        <w:jc w:val="left"/>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830">
      <w:pPr>
        <w:pBdr>
          <w:top w:space="0" w:sz="0" w:val="nil"/>
          <w:left w:space="0" w:sz="0" w:val="nil"/>
          <w:bottom w:space="0" w:sz="0" w:val="nil"/>
          <w:right w:space="0" w:sz="0" w:val="nil"/>
          <w:between w:space="0" w:sz="0" w:val="nil"/>
        </w:pBdr>
        <w:spacing w:before="12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831">
      <w:pPr>
        <w:spacing w:after="15" w:line="249" w:lineRule="auto"/>
        <w:ind w:left="487" w:right="256" w:firstLine="0"/>
        <w:jc w:val="both"/>
        <w:rPr/>
      </w:pPr>
      <w:r w:rsidDel="00000000" w:rsidR="00000000" w:rsidRPr="00000000">
        <w:rPr>
          <w:b w:val="1"/>
          <w:u w:val="single"/>
          <w:rtl w:val="0"/>
        </w:rPr>
        <w:t xml:space="preserve">7. </w:t>
      </w:r>
      <w:r w:rsidDel="00000000" w:rsidR="00000000" w:rsidRPr="00000000">
        <w:rPr>
          <w:b w:val="1"/>
          <w:u w:val="single"/>
          <w:rtl w:val="0"/>
        </w:rPr>
        <w:t xml:space="preserve">Estrategias metodológicas( PGA ) </w:t>
      </w:r>
      <w:r w:rsidDel="00000000" w:rsidR="00000000" w:rsidRPr="00000000">
        <w:rPr>
          <w:rtl w:val="0"/>
        </w:rPr>
      </w:r>
    </w:p>
    <w:p w:rsidR="00000000" w:rsidDel="00000000" w:rsidP="00000000" w:rsidRDefault="00000000" w:rsidRPr="00000000" w14:paraId="00000832">
      <w:pPr>
        <w:spacing w:after="16" w:line="259" w:lineRule="auto"/>
        <w:ind w:left="492" w:firstLine="0"/>
        <w:rPr/>
      </w:pPr>
      <w:r w:rsidDel="00000000" w:rsidR="00000000" w:rsidRPr="00000000">
        <w:rPr>
          <w:rtl w:val="0"/>
        </w:rPr>
        <w:t xml:space="preserve"> </w:t>
      </w:r>
    </w:p>
    <w:p w:rsidR="00000000" w:rsidDel="00000000" w:rsidP="00000000" w:rsidRDefault="00000000" w:rsidRPr="00000000" w14:paraId="00000833">
      <w:pPr>
        <w:spacing w:after="28" w:line="250" w:lineRule="auto"/>
        <w:ind w:left="502" w:right="254" w:firstLine="0"/>
        <w:jc w:val="both"/>
        <w:rPr/>
      </w:pPr>
      <w:r w:rsidDel="00000000" w:rsidR="00000000" w:rsidRPr="00000000">
        <w:rPr>
          <w:rtl w:val="0"/>
        </w:rPr>
        <w:t xml:space="preserve">Además y dentro del Plan de Mejora del centro dirigido a mejorar el rendimiento de los alumnos a través del desarrollo de los elementos transversales del currículo, decidimos incorporar en el marco del aprendizaje por proyectos las siguientes estrategias: </w:t>
      </w:r>
    </w:p>
    <w:p w:rsidR="00000000" w:rsidDel="00000000" w:rsidP="00000000" w:rsidRDefault="00000000" w:rsidRPr="00000000" w14:paraId="00000834">
      <w:pPr>
        <w:spacing w:after="20" w:line="259" w:lineRule="auto"/>
        <w:ind w:left="492" w:firstLine="0"/>
        <w:rPr/>
      </w:pPr>
      <w:r w:rsidDel="00000000" w:rsidR="00000000" w:rsidRPr="00000000">
        <w:rPr>
          <w:rtl w:val="0"/>
        </w:rPr>
        <w:t xml:space="preserve"> </w:t>
      </w:r>
    </w:p>
    <w:p w:rsidR="00000000" w:rsidDel="00000000" w:rsidP="00000000" w:rsidRDefault="00000000" w:rsidRPr="00000000" w14:paraId="00000835">
      <w:pPr>
        <w:numPr>
          <w:ilvl w:val="2"/>
          <w:numId w:val="9"/>
        </w:numPr>
        <w:tabs>
          <w:tab w:val="left" w:pos="851"/>
        </w:tabs>
        <w:spacing w:after="29" w:line="249" w:lineRule="auto"/>
        <w:ind w:left="1560" w:hanging="1134"/>
        <w:jc w:val="both"/>
      </w:pPr>
      <w:r w:rsidDel="00000000" w:rsidR="00000000" w:rsidRPr="00000000">
        <w:rPr>
          <w:b w:val="1"/>
          <w:rtl w:val="0"/>
        </w:rPr>
        <w:t xml:space="preserve">Narrativa común y dramatización.  </w:t>
      </w:r>
      <w:r w:rsidDel="00000000" w:rsidR="00000000" w:rsidRPr="00000000">
        <w:rPr>
          <w:rtl w:val="0"/>
        </w:rPr>
      </w:r>
    </w:p>
    <w:p w:rsidR="00000000" w:rsidDel="00000000" w:rsidP="00000000" w:rsidRDefault="00000000" w:rsidRPr="00000000" w14:paraId="00000836">
      <w:pPr>
        <w:spacing w:after="28" w:line="250" w:lineRule="auto"/>
        <w:ind w:left="851" w:right="548" w:firstLine="0"/>
        <w:jc w:val="both"/>
        <w:rPr/>
      </w:pPr>
      <w:r w:rsidDel="00000000" w:rsidR="00000000" w:rsidRPr="00000000">
        <w:rPr>
          <w:rtl w:val="0"/>
        </w:rPr>
        <w:t xml:space="preserve">El elemento clave articulador de esta metodología es justamente la narrativa. Tratamos de recuperar así la dimensión dramática que ya contiene la realidad </w:t>
        <w:tab/>
        <w:t xml:space="preserve">y que la enseñanza de carácter academicista se ha encargado de desmontar.  </w:t>
      </w:r>
    </w:p>
    <w:p w:rsidR="00000000" w:rsidDel="00000000" w:rsidP="00000000" w:rsidRDefault="00000000" w:rsidRPr="00000000" w14:paraId="00000837">
      <w:pPr>
        <w:tabs>
          <w:tab w:val="left" w:pos="851"/>
        </w:tabs>
        <w:spacing w:after="28" w:line="250" w:lineRule="auto"/>
        <w:ind w:left="862" w:right="254" w:hanging="1134"/>
        <w:jc w:val="both"/>
        <w:rPr/>
      </w:pPr>
      <w:r w:rsidDel="00000000" w:rsidR="00000000" w:rsidRPr="00000000">
        <w:rPr>
          <w:rtl w:val="0"/>
        </w:rPr>
      </w:r>
    </w:p>
    <w:p w:rsidR="00000000" w:rsidDel="00000000" w:rsidP="00000000" w:rsidRDefault="00000000" w:rsidRPr="00000000" w14:paraId="00000838">
      <w:pPr>
        <w:tabs>
          <w:tab w:val="left" w:pos="851"/>
        </w:tabs>
        <w:spacing w:after="28" w:line="250" w:lineRule="auto"/>
        <w:ind w:left="851" w:right="548" w:firstLine="0"/>
        <w:jc w:val="both"/>
        <w:rPr/>
      </w:pPr>
      <w:r w:rsidDel="00000000" w:rsidR="00000000" w:rsidRPr="00000000">
        <w:rPr>
          <w:rtl w:val="0"/>
        </w:rPr>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  </w:t>
      </w:r>
    </w:p>
    <w:p w:rsidR="00000000" w:rsidDel="00000000" w:rsidP="00000000" w:rsidRDefault="00000000" w:rsidRPr="00000000" w14:paraId="00000839">
      <w:pPr>
        <w:tabs>
          <w:tab w:val="left" w:pos="851"/>
        </w:tabs>
        <w:spacing w:after="20" w:line="259" w:lineRule="auto"/>
        <w:ind w:left="852" w:hanging="1134"/>
        <w:rPr/>
      </w:pPr>
      <w:r w:rsidDel="00000000" w:rsidR="00000000" w:rsidRPr="00000000">
        <w:rPr>
          <w:rtl w:val="0"/>
        </w:rPr>
        <w:t xml:space="preserve"> </w:t>
      </w:r>
    </w:p>
    <w:p w:rsidR="00000000" w:rsidDel="00000000" w:rsidP="00000000" w:rsidRDefault="00000000" w:rsidRPr="00000000" w14:paraId="0000083A">
      <w:pPr>
        <w:numPr>
          <w:ilvl w:val="2"/>
          <w:numId w:val="9"/>
        </w:numPr>
        <w:tabs>
          <w:tab w:val="left" w:pos="851"/>
        </w:tabs>
        <w:spacing w:after="29" w:line="249" w:lineRule="auto"/>
        <w:ind w:left="1560" w:hanging="1134"/>
        <w:jc w:val="both"/>
      </w:pPr>
      <w:r w:rsidDel="00000000" w:rsidR="00000000" w:rsidRPr="00000000">
        <w:rPr>
          <w:b w:val="1"/>
          <w:rtl w:val="0"/>
        </w:rPr>
        <w:t xml:space="preserve">Gamificación individual y grupal </w:t>
      </w:r>
      <w:r w:rsidDel="00000000" w:rsidR="00000000" w:rsidRPr="00000000">
        <w:rPr>
          <w:rtl w:val="0"/>
        </w:rPr>
      </w:r>
    </w:p>
    <w:p w:rsidR="00000000" w:rsidDel="00000000" w:rsidP="00000000" w:rsidRDefault="00000000" w:rsidRPr="00000000" w14:paraId="0000083B">
      <w:pPr>
        <w:tabs>
          <w:tab w:val="left" w:pos="851"/>
        </w:tabs>
        <w:spacing w:after="28" w:line="250" w:lineRule="auto"/>
        <w:ind w:left="993" w:right="548" w:firstLine="0"/>
        <w:jc w:val="both"/>
        <w:rPr>
          <w:rFonts w:ascii="Arial" w:cs="Arial" w:eastAsia="Arial" w:hAnsi="Arial"/>
          <w:b w:val="1"/>
          <w:sz w:val="20"/>
          <w:szCs w:val="20"/>
          <w:u w:val="single"/>
        </w:rPr>
      </w:pPr>
      <w:r w:rsidDel="00000000" w:rsidR="00000000" w:rsidRPr="00000000">
        <w:rPr>
          <w:rtl w:val="0"/>
        </w:rPr>
        <w:t xml:space="preserve">La actitud altruista (motivación intrínseca) que pretendemos desarrollar en el alumnado pasa necesariamente por una fase previa de incentivos (motivación extrínseca) que varían según cursos. Esta estrategia de gamificación nos permite mantener la motivación y </w:t>
      </w:r>
      <w:r w:rsidDel="00000000" w:rsidR="00000000" w:rsidRPr="00000000">
        <w:rPr>
          <w:rtl w:val="0"/>
        </w:rPr>
      </w:r>
    </w:p>
    <w:p w:rsidR="00000000" w:rsidDel="00000000" w:rsidP="00000000" w:rsidRDefault="00000000" w:rsidRPr="00000000" w14:paraId="0000083C">
      <w:pPr>
        <w:pBdr>
          <w:top w:space="0" w:sz="0" w:val="nil"/>
          <w:left w:space="0" w:sz="0" w:val="nil"/>
          <w:bottom w:space="0" w:sz="0" w:val="nil"/>
          <w:right w:space="0" w:sz="0" w:val="nil"/>
          <w:between w:space="0" w:sz="0" w:val="nil"/>
        </w:pBdr>
        <w:spacing w:before="120" w:lineRule="auto"/>
        <w:ind w:left="708" w:right="706"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83D">
      <w:pPr>
        <w:pBdr>
          <w:top w:space="0" w:sz="0" w:val="nil"/>
          <w:left w:space="0" w:sz="0" w:val="nil"/>
          <w:bottom w:space="0" w:sz="0" w:val="nil"/>
          <w:right w:space="0" w:sz="0" w:val="nil"/>
          <w:between w:space="0" w:sz="0" w:val="nil"/>
        </w:pBdr>
        <w:spacing w:before="120" w:lineRule="auto"/>
        <w:ind w:left="708" w:right="706" w:firstLine="0"/>
        <w:jc w:val="both"/>
        <w:rPr>
          <w:rFonts w:ascii="Arial" w:cs="Arial" w:eastAsia="Arial" w:hAnsi="Arial"/>
          <w:b w:val="1"/>
          <w:color w:val="000000"/>
          <w:sz w:val="20"/>
          <w:szCs w:val="20"/>
          <w:u w:val="single"/>
        </w:rPr>
      </w:pPr>
      <w:r w:rsidDel="00000000" w:rsidR="00000000" w:rsidRPr="00000000">
        <w:rPr>
          <w:rFonts w:ascii="Arial" w:cs="Arial" w:eastAsia="Arial" w:hAnsi="Arial"/>
          <w:b w:val="1"/>
          <w:sz w:val="20"/>
          <w:szCs w:val="20"/>
          <w:u w:val="single"/>
          <w:rtl w:val="0"/>
        </w:rPr>
        <w:t xml:space="preserve">8. </w:t>
      </w:r>
      <w:r w:rsidDel="00000000" w:rsidR="00000000" w:rsidRPr="00000000">
        <w:rPr>
          <w:rFonts w:ascii="Arial" w:cs="Arial" w:eastAsia="Arial" w:hAnsi="Arial"/>
          <w:b w:val="1"/>
          <w:color w:val="000000"/>
          <w:sz w:val="20"/>
          <w:szCs w:val="20"/>
          <w:u w:val="single"/>
          <w:rtl w:val="0"/>
        </w:rPr>
        <w:t xml:space="preserve">PRINCIPIOS METODOLÓGICOS</w:t>
      </w:r>
    </w:p>
    <w:p w:rsidR="00000000" w:rsidDel="00000000" w:rsidP="00000000" w:rsidRDefault="00000000" w:rsidRPr="00000000" w14:paraId="0000083E">
      <w:pPr>
        <w:widowControl w:val="0"/>
        <w:pBdr>
          <w:top w:space="0" w:sz="0" w:val="nil"/>
          <w:left w:space="0" w:sz="0" w:val="nil"/>
          <w:bottom w:space="0" w:sz="0" w:val="nil"/>
          <w:right w:space="0" w:sz="0" w:val="nil"/>
          <w:between w:space="0" w:sz="0" w:val="nil"/>
        </w:pBdr>
        <w:ind w:left="708" w:right="706" w:firstLine="0"/>
        <w:jc w:val="both"/>
        <w:rPr>
          <w:color w:val="000000"/>
          <w:sz w:val="20"/>
          <w:szCs w:val="20"/>
          <w:u w:val="single"/>
        </w:rPr>
      </w:pPr>
      <w:r w:rsidDel="00000000" w:rsidR="00000000" w:rsidRPr="00000000">
        <w:rPr>
          <w:rtl w:val="0"/>
        </w:rPr>
      </w:r>
    </w:p>
    <w:p w:rsidR="00000000" w:rsidDel="00000000" w:rsidP="00000000" w:rsidRDefault="00000000" w:rsidRPr="00000000" w14:paraId="0000083F">
      <w:pPr>
        <w:widowControl w:val="0"/>
        <w:pBdr>
          <w:top w:space="0" w:sz="0" w:val="nil"/>
          <w:left w:space="0" w:sz="0" w:val="nil"/>
          <w:bottom w:space="0" w:sz="0" w:val="nil"/>
          <w:right w:space="0" w:sz="0" w:val="nil"/>
          <w:between w:space="0" w:sz="0" w:val="nil"/>
        </w:pBdr>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programación didáctica de esta área se rige por el enfoque constructivista y participa del modelo de enseñanza por competencias, que se concreta en los siguientes principios fundamentales:</w:t>
      </w:r>
    </w:p>
    <w:p w:rsidR="00000000" w:rsidDel="00000000" w:rsidP="00000000" w:rsidRDefault="00000000" w:rsidRPr="00000000" w14:paraId="00000840">
      <w:pPr>
        <w:widowControl w:val="0"/>
        <w:pBdr>
          <w:top w:space="0" w:sz="0" w:val="nil"/>
          <w:left w:space="0" w:sz="0" w:val="nil"/>
          <w:bottom w:space="0" w:sz="0" w:val="nil"/>
          <w:right w:space="0" w:sz="0" w:val="nil"/>
          <w:between w:space="0" w:sz="0" w:val="nil"/>
        </w:pBdr>
        <w:ind w:left="708" w:right="706"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41">
      <w:pPr>
        <w:widowControl w:val="0"/>
        <w:pBdr>
          <w:top w:space="0" w:sz="0" w:val="nil"/>
          <w:left w:space="0" w:sz="0" w:val="nil"/>
          <w:bottom w:space="0" w:sz="0" w:val="nil"/>
          <w:right w:space="0" w:sz="0" w:val="nil"/>
          <w:between w:space="0" w:sz="0" w:val="nil"/>
        </w:pBdr>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w:t>
        <w:tab/>
      </w:r>
      <w:r w:rsidDel="00000000" w:rsidR="00000000" w:rsidRPr="00000000">
        <w:rPr>
          <w:rFonts w:ascii="Arial" w:cs="Arial" w:eastAsia="Arial" w:hAnsi="Arial"/>
          <w:b w:val="1"/>
          <w:color w:val="000000"/>
          <w:sz w:val="20"/>
          <w:szCs w:val="20"/>
          <w:rtl w:val="0"/>
        </w:rPr>
        <w:t xml:space="preserve">Partir de la situación del alumnado</w:t>
      </w:r>
      <w:r w:rsidDel="00000000" w:rsidR="00000000" w:rsidRPr="00000000">
        <w:rPr>
          <w:rFonts w:ascii="Arial" w:cs="Arial" w:eastAsia="Arial" w:hAnsi="Arial"/>
          <w:color w:val="000000"/>
          <w:sz w:val="20"/>
          <w:szCs w:val="20"/>
          <w:rtl w:val="0"/>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p>
    <w:p w:rsidR="00000000" w:rsidDel="00000000" w:rsidP="00000000" w:rsidRDefault="00000000" w:rsidRPr="00000000" w14:paraId="00000842">
      <w:pPr>
        <w:widowControl w:val="0"/>
        <w:pBdr>
          <w:top w:space="0" w:sz="0" w:val="nil"/>
          <w:left w:space="0" w:sz="0" w:val="nil"/>
          <w:bottom w:space="0" w:sz="0" w:val="nil"/>
          <w:right w:space="0" w:sz="0" w:val="nil"/>
          <w:between w:space="0" w:sz="0" w:val="nil"/>
        </w:pBdr>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w:t>
        <w:tab/>
      </w:r>
      <w:r w:rsidDel="00000000" w:rsidR="00000000" w:rsidRPr="00000000">
        <w:rPr>
          <w:rFonts w:ascii="Arial" w:cs="Arial" w:eastAsia="Arial" w:hAnsi="Arial"/>
          <w:b w:val="1"/>
          <w:color w:val="000000"/>
          <w:sz w:val="20"/>
          <w:szCs w:val="20"/>
          <w:rtl w:val="0"/>
        </w:rPr>
        <w:t xml:space="preserve">Principio de actividad</w:t>
      </w:r>
      <w:r w:rsidDel="00000000" w:rsidR="00000000" w:rsidRPr="00000000">
        <w:rPr>
          <w:rFonts w:ascii="Arial" w:cs="Arial" w:eastAsia="Arial" w:hAnsi="Arial"/>
          <w:color w:val="000000"/>
          <w:sz w:val="20"/>
          <w:szCs w:val="20"/>
          <w:rtl w:val="0"/>
        </w:rPr>
        <w:t xml:space="preserve">: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000000" w:rsidDel="00000000" w:rsidP="00000000" w:rsidRDefault="00000000" w:rsidRPr="00000000" w14:paraId="00000843">
      <w:pPr>
        <w:widowControl w:val="0"/>
        <w:pBdr>
          <w:top w:space="0" w:sz="0" w:val="nil"/>
          <w:left w:space="0" w:sz="0" w:val="nil"/>
          <w:bottom w:space="0" w:sz="0" w:val="nil"/>
          <w:right w:space="0" w:sz="0" w:val="nil"/>
          <w:between w:space="0" w:sz="0" w:val="nil"/>
        </w:pBdr>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w:t>
        <w:tab/>
      </w:r>
      <w:r w:rsidDel="00000000" w:rsidR="00000000" w:rsidRPr="00000000">
        <w:rPr>
          <w:rFonts w:ascii="Arial" w:cs="Arial" w:eastAsia="Arial" w:hAnsi="Arial"/>
          <w:b w:val="1"/>
          <w:color w:val="000000"/>
          <w:sz w:val="20"/>
          <w:szCs w:val="20"/>
          <w:rtl w:val="0"/>
        </w:rPr>
        <w:t xml:space="preserve">Principio de andamiaje</w:t>
      </w:r>
      <w:r w:rsidDel="00000000" w:rsidR="00000000" w:rsidRPr="00000000">
        <w:rPr>
          <w:rFonts w:ascii="Arial" w:cs="Arial" w:eastAsia="Arial" w:hAnsi="Arial"/>
          <w:color w:val="000000"/>
          <w:sz w:val="20"/>
          <w:szCs w:val="20"/>
          <w:rtl w:val="0"/>
        </w:rPr>
        <w:t xml:space="preserve">: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000000" w:rsidDel="00000000" w:rsidP="00000000" w:rsidRDefault="00000000" w:rsidRPr="00000000" w14:paraId="00000844">
      <w:pPr>
        <w:widowControl w:val="0"/>
        <w:pBdr>
          <w:top w:space="0" w:sz="0" w:val="nil"/>
          <w:left w:space="0" w:sz="0" w:val="nil"/>
          <w:bottom w:space="0" w:sz="0" w:val="nil"/>
          <w:right w:space="0" w:sz="0" w:val="nil"/>
          <w:between w:space="0" w:sz="0" w:val="nil"/>
        </w:pBdr>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w:t>
        <w:tab/>
      </w:r>
      <w:r w:rsidDel="00000000" w:rsidR="00000000" w:rsidRPr="00000000">
        <w:rPr>
          <w:rFonts w:ascii="Arial" w:cs="Arial" w:eastAsia="Arial" w:hAnsi="Arial"/>
          <w:b w:val="1"/>
          <w:color w:val="000000"/>
          <w:sz w:val="20"/>
          <w:szCs w:val="20"/>
          <w:rtl w:val="0"/>
        </w:rPr>
        <w:t xml:space="preserve">Aprendizaje significativo:</w:t>
      </w:r>
      <w:r w:rsidDel="00000000" w:rsidR="00000000" w:rsidRPr="00000000">
        <w:rPr>
          <w:rFonts w:ascii="Arial" w:cs="Arial" w:eastAsia="Arial" w:hAnsi="Arial"/>
          <w:color w:val="000000"/>
          <w:sz w:val="20"/>
          <w:szCs w:val="20"/>
          <w:rtl w:val="0"/>
        </w:rPr>
        <w:t xml:space="preserve"> El uso de una narrativa próxima a los intereses del alumnado, teniendo como protagonista una alumna de su centro que se pierde en el espacio-tiempo, así como los diferentes personajes que aparecen en dicha narrativa, problemáticas que van surgiendo, etc define un contexto óptimo para aprender significativamente, relacionando las experiencias vividas en diversos contextos históricos y geográficos con sus propios conocimientos y experiencias.</w:t>
      </w:r>
    </w:p>
    <w:p w:rsidR="00000000" w:rsidDel="00000000" w:rsidP="00000000" w:rsidRDefault="00000000" w:rsidRPr="00000000" w14:paraId="00000845">
      <w:pPr>
        <w:widowControl w:val="0"/>
        <w:pBdr>
          <w:top w:space="0" w:sz="0" w:val="nil"/>
          <w:left w:space="0" w:sz="0" w:val="nil"/>
          <w:bottom w:space="0" w:sz="0" w:val="nil"/>
          <w:right w:space="0" w:sz="0" w:val="nil"/>
          <w:between w:space="0" w:sz="0" w:val="nil"/>
        </w:pBdr>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w:t>
        <w:tab/>
        <w:t xml:space="preserve"> </w:t>
      </w:r>
      <w:r w:rsidDel="00000000" w:rsidR="00000000" w:rsidRPr="00000000">
        <w:rPr>
          <w:rFonts w:ascii="Arial" w:cs="Arial" w:eastAsia="Arial" w:hAnsi="Arial"/>
          <w:b w:val="1"/>
          <w:color w:val="000000"/>
          <w:sz w:val="20"/>
          <w:szCs w:val="20"/>
          <w:rtl w:val="0"/>
        </w:rPr>
        <w:t xml:space="preserve">Cooperación:</w:t>
      </w:r>
      <w:r w:rsidDel="00000000" w:rsidR="00000000" w:rsidRPr="00000000">
        <w:rPr>
          <w:rFonts w:ascii="Arial" w:cs="Arial" w:eastAsia="Arial" w:hAnsi="Arial"/>
          <w:color w:val="000000"/>
          <w:sz w:val="20"/>
          <w:szCs w:val="20"/>
          <w:rtl w:val="0"/>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000000" w:rsidDel="00000000" w:rsidP="00000000" w:rsidRDefault="00000000" w:rsidRPr="00000000" w14:paraId="00000846">
      <w:pPr>
        <w:widowControl w:val="0"/>
        <w:pBdr>
          <w:top w:space="0" w:sz="0" w:val="nil"/>
          <w:left w:space="0" w:sz="0" w:val="nil"/>
          <w:bottom w:space="0" w:sz="0" w:val="nil"/>
          <w:right w:space="0" w:sz="0" w:val="nil"/>
          <w:between w:space="0" w:sz="0" w:val="nil"/>
        </w:pBdr>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w:t>
        <w:tab/>
      </w:r>
      <w:r w:rsidDel="00000000" w:rsidR="00000000" w:rsidRPr="00000000">
        <w:rPr>
          <w:rFonts w:ascii="Arial" w:cs="Arial" w:eastAsia="Arial" w:hAnsi="Arial"/>
          <w:b w:val="1"/>
          <w:color w:val="000000"/>
          <w:sz w:val="20"/>
          <w:szCs w:val="20"/>
          <w:rtl w:val="0"/>
        </w:rPr>
        <w:t xml:space="preserve">Globalización e interdisciplinariedad:</w:t>
      </w:r>
      <w:r w:rsidDel="00000000" w:rsidR="00000000" w:rsidRPr="00000000">
        <w:rPr>
          <w:rFonts w:ascii="Arial" w:cs="Arial" w:eastAsia="Arial" w:hAnsi="Arial"/>
          <w:color w:val="000000"/>
          <w:sz w:val="20"/>
          <w:szCs w:val="20"/>
          <w:rtl w:val="0"/>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p>
    <w:p w:rsidR="00000000" w:rsidDel="00000000" w:rsidP="00000000" w:rsidRDefault="00000000" w:rsidRPr="00000000" w14:paraId="00000847">
      <w:pPr>
        <w:widowControl w:val="0"/>
        <w:pBdr>
          <w:top w:space="0" w:sz="0" w:val="nil"/>
          <w:left w:space="0" w:sz="0" w:val="nil"/>
          <w:bottom w:space="0" w:sz="0" w:val="nil"/>
          <w:right w:space="0" w:sz="0" w:val="nil"/>
          <w:between w:space="0" w:sz="0" w:val="nil"/>
        </w:pBdr>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w:t>
        <w:tab/>
      </w:r>
      <w:r w:rsidDel="00000000" w:rsidR="00000000" w:rsidRPr="00000000">
        <w:rPr>
          <w:rFonts w:ascii="Arial" w:cs="Arial" w:eastAsia="Arial" w:hAnsi="Arial"/>
          <w:b w:val="1"/>
          <w:color w:val="000000"/>
          <w:sz w:val="20"/>
          <w:szCs w:val="20"/>
          <w:rtl w:val="0"/>
        </w:rPr>
        <w:t xml:space="preserve">El “factor sorpresa”</w:t>
      </w:r>
      <w:r w:rsidDel="00000000" w:rsidR="00000000" w:rsidRPr="00000000">
        <w:rPr>
          <w:rFonts w:ascii="Arial" w:cs="Arial" w:eastAsia="Arial" w:hAnsi="Arial"/>
          <w:color w:val="000000"/>
          <w:sz w:val="20"/>
          <w:szCs w:val="20"/>
          <w:rtl w:val="0"/>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propuesta. Nos hacemos así eco de una dimensión esencial de la propia realidad: su imprevisibilidad. El secuestro por sorpresa de una alumna, el terremoto que padece el centro emulando el de Lisboa, la epidemia de mariposas negras, el gran reto de la maratón de 240 km, etcétera, son una muestra variada de esa realidad desconcertante que, lejos de aburrir, cautiva a nuestro alumnado haciendo de su proceso de aprendizaje una aventura.</w:t>
      </w:r>
    </w:p>
    <w:p w:rsidR="00000000" w:rsidDel="00000000" w:rsidP="00000000" w:rsidRDefault="00000000" w:rsidRPr="00000000" w14:paraId="00000848">
      <w:pPr>
        <w:widowControl w:val="0"/>
        <w:pBdr>
          <w:top w:space="0" w:sz="0" w:val="nil"/>
          <w:left w:space="0" w:sz="0" w:val="nil"/>
          <w:bottom w:space="0" w:sz="0" w:val="nil"/>
          <w:right w:space="0" w:sz="0" w:val="nil"/>
          <w:between w:space="0" w:sz="0" w:val="nil"/>
        </w:pBdr>
        <w:ind w:left="708" w:right="706"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49">
      <w:pPr>
        <w:pBdr>
          <w:top w:space="0" w:sz="0" w:val="nil"/>
          <w:left w:space="0" w:sz="0" w:val="nil"/>
          <w:bottom w:space="0" w:sz="0" w:val="nil"/>
          <w:right w:space="0" w:sz="0" w:val="nil"/>
          <w:between w:space="0" w:sz="0" w:val="nil"/>
        </w:pBdr>
        <w:spacing w:after="160" w:line="259" w:lineRule="auto"/>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metodología que llevamos a cabo en el aula es activa y participativa en la que el alumno es protagonista principal de su proceso de aprendizaje, teniendo en cuenta sus intereses, necesidades, y adecuándonos en todo momento a sus demandas y motivaciones. Partiremos de los conocimientos previos que poseen los alumnos y les proporcionaremos las experiencias necesarias para acercarles de la manera más motivadora posible a los contenidos programados.</w:t>
      </w:r>
    </w:p>
    <w:p w:rsidR="00000000" w:rsidDel="00000000" w:rsidP="00000000" w:rsidRDefault="00000000" w:rsidRPr="00000000" w14:paraId="0000084A">
      <w:pPr>
        <w:pBdr>
          <w:top w:space="0" w:sz="0" w:val="nil"/>
          <w:left w:space="0" w:sz="0" w:val="nil"/>
          <w:bottom w:space="0" w:sz="0" w:val="nil"/>
          <w:right w:space="0" w:sz="0" w:val="nil"/>
          <w:between w:space="0" w:sz="0" w:val="nil"/>
        </w:pBdr>
        <w:spacing w:after="160" w:line="259" w:lineRule="auto"/>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Plantearemos estrategias del método científico tales como la capacidad de formular preguntas, identificar el problema, formular hipótesis de resolución, planificar y realizar procesos, observar, recolectar datos y organizar la información relevante, sistematizar y analizar los resultados, sacar conclusiones y comunicarlas, trabajando de forma cooperativa y haciendo uso de forma adecuada de los materiales y herramientas disponibles.</w:t>
      </w:r>
    </w:p>
    <w:p w:rsidR="00000000" w:rsidDel="00000000" w:rsidP="00000000" w:rsidRDefault="00000000" w:rsidRPr="00000000" w14:paraId="0000084B">
      <w:pPr>
        <w:shd w:fill="ffffff" w:val="clear"/>
        <w:spacing w:after="160" w:line="259" w:lineRule="auto"/>
        <w:ind w:left="708" w:right="706" w:firstLine="0"/>
        <w:jc w:val="both"/>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84C">
      <w:pPr>
        <w:shd w:fill="ffffff" w:val="clear"/>
        <w:spacing w:after="160" w:line="259" w:lineRule="auto"/>
        <w:ind w:left="708" w:right="706" w:firstLine="0"/>
        <w:jc w:val="both"/>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Grupos interactivos:</w:t>
      </w:r>
    </w:p>
    <w:p w:rsidR="00000000" w:rsidDel="00000000" w:rsidP="00000000" w:rsidRDefault="00000000" w:rsidRPr="00000000" w14:paraId="0000084D">
      <w:pPr>
        <w:shd w:fill="ffffff" w:val="clear"/>
        <w:spacing w:after="160" w:line="259" w:lineRule="auto"/>
        <w:ind w:left="708" w:right="706" w:firstLine="0"/>
        <w:jc w:val="both"/>
        <w:rPr>
          <w:rFonts w:ascii="Arial" w:cs="Arial" w:eastAsia="Arial" w:hAnsi="Arial"/>
          <w:color w:val="000000"/>
        </w:rPr>
      </w:pPr>
      <w:r w:rsidDel="00000000" w:rsidR="00000000" w:rsidRPr="00000000">
        <w:rPr>
          <w:rFonts w:ascii="Arial" w:cs="Arial" w:eastAsia="Arial" w:hAnsi="Arial"/>
          <w:color w:val="222222"/>
          <w:sz w:val="20"/>
          <w:szCs w:val="20"/>
          <w:rtl w:val="0"/>
        </w:rPr>
        <w:t xml:space="preserve">En el marco del proyecto Comunidades de Aprendizaje durante este curso iniciaremos grupos interactivos, actuación educativa de éxito de carácter cooperativo, que trata de sacar la máxima rentabilidad de la cooperación entre iguales con la presencia en el aula de adultos (familiares y voluntariado) que desempeñan el rol de dinamizador y animador de grupos bajo la dirección de los docentes.</w:t>
      </w:r>
      <w:r w:rsidDel="00000000" w:rsidR="00000000" w:rsidRPr="00000000">
        <w:rPr>
          <w:rtl w:val="0"/>
        </w:rPr>
      </w:r>
    </w:p>
    <w:p w:rsidR="00000000" w:rsidDel="00000000" w:rsidP="00000000" w:rsidRDefault="00000000" w:rsidRPr="00000000" w14:paraId="0000084E">
      <w:pPr>
        <w:pBdr>
          <w:top w:space="0" w:sz="0" w:val="nil"/>
          <w:left w:space="0" w:sz="0" w:val="nil"/>
          <w:bottom w:space="0" w:sz="0" w:val="nil"/>
          <w:right w:space="0" w:sz="0" w:val="nil"/>
          <w:between w:space="0" w:sz="0" w:val="nil"/>
        </w:pBdr>
        <w:spacing w:before="120" w:lineRule="auto"/>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proceso de enseñanza-aprendizaje de las </w:t>
      </w:r>
      <w:r w:rsidDel="00000000" w:rsidR="00000000" w:rsidRPr="00000000">
        <w:rPr>
          <w:rFonts w:ascii="Arial" w:cs="Arial" w:eastAsia="Arial" w:hAnsi="Arial"/>
          <w:sz w:val="20"/>
          <w:szCs w:val="20"/>
          <w:rtl w:val="0"/>
        </w:rPr>
        <w:t xml:space="preserve">Matemáticas</w:t>
      </w:r>
      <w:r w:rsidDel="00000000" w:rsidR="00000000" w:rsidRPr="00000000">
        <w:rPr>
          <w:rFonts w:ascii="Arial" w:cs="Arial" w:eastAsia="Arial" w:hAnsi="Arial"/>
          <w:color w:val="000000"/>
          <w:sz w:val="20"/>
          <w:szCs w:val="20"/>
          <w:rtl w:val="0"/>
        </w:rPr>
        <w:t xml:space="preserve"> debe basarse en actividades participativas que requieran la reflexión e interacción, de manera individual o colectiva. </w:t>
      </w:r>
    </w:p>
    <w:p w:rsidR="00000000" w:rsidDel="00000000" w:rsidP="00000000" w:rsidRDefault="00000000" w:rsidRPr="00000000" w14:paraId="0000084F">
      <w:pPr>
        <w:pBdr>
          <w:top w:space="0" w:sz="0" w:val="nil"/>
          <w:left w:space="0" w:sz="0" w:val="nil"/>
          <w:bottom w:space="0" w:sz="0" w:val="nil"/>
          <w:right w:space="0" w:sz="0" w:val="nil"/>
          <w:between w:space="0" w:sz="0" w:val="nil"/>
        </w:pBdr>
        <w:spacing w:before="120" w:lineRule="auto"/>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Utilizaremos las tecnologías de la información y de la comunicación y plantearemos continuamente hipótesis y experimentación.</w:t>
      </w:r>
    </w:p>
    <w:p w:rsidR="00000000" w:rsidDel="00000000" w:rsidP="00000000" w:rsidRDefault="00000000" w:rsidRPr="00000000" w14:paraId="00000850">
      <w:pPr>
        <w:pBdr>
          <w:top w:space="0" w:sz="0" w:val="nil"/>
          <w:left w:space="0" w:sz="0" w:val="nil"/>
          <w:bottom w:space="0" w:sz="0" w:val="nil"/>
          <w:right w:space="0" w:sz="0" w:val="nil"/>
          <w:between w:space="0" w:sz="0" w:val="nil"/>
        </w:pBdr>
        <w:spacing w:before="120" w:lineRule="auto"/>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metodología empleada tiene que generar las condiciones adecuadas para que el alumnado interactúe, participe, intercambie y exponga hechos. El docente diseña, orienta y concreta el proceso, que permita la funcionalidad de los aprendizajes en distintos contextos dentro y fuera del aula. Este proceso de descubrimiento de las </w:t>
      </w:r>
      <w:r w:rsidDel="00000000" w:rsidR="00000000" w:rsidRPr="00000000">
        <w:rPr>
          <w:rFonts w:ascii="Arial" w:cs="Arial" w:eastAsia="Arial" w:hAnsi="Arial"/>
          <w:sz w:val="20"/>
          <w:szCs w:val="20"/>
          <w:rtl w:val="0"/>
        </w:rPr>
        <w:t xml:space="preserve">matemáticas</w:t>
      </w:r>
      <w:r w:rsidDel="00000000" w:rsidR="00000000" w:rsidRPr="00000000">
        <w:rPr>
          <w:rFonts w:ascii="Arial" w:cs="Arial" w:eastAsia="Arial" w:hAnsi="Arial"/>
          <w:color w:val="000000"/>
          <w:sz w:val="20"/>
          <w:szCs w:val="20"/>
          <w:rtl w:val="0"/>
        </w:rPr>
        <w:t xml:space="preserve">, hará que los alumnos y alumnas entiendan, asimilen e interpreten</w:t>
      </w:r>
      <w:r w:rsidDel="00000000" w:rsidR="00000000" w:rsidRPr="00000000">
        <w:rPr>
          <w:rFonts w:ascii="Arial" w:cs="Arial" w:eastAsia="Arial" w:hAnsi="Arial"/>
          <w:sz w:val="20"/>
          <w:szCs w:val="20"/>
          <w:rtl w:val="0"/>
        </w:rPr>
        <w:t xml:space="preserve"> el mundo.</w:t>
      </w:r>
      <w:r w:rsidDel="00000000" w:rsidR="00000000" w:rsidRPr="00000000">
        <w:rPr>
          <w:rtl w:val="0"/>
        </w:rPr>
      </w:r>
    </w:p>
    <w:p w:rsidR="00000000" w:rsidDel="00000000" w:rsidP="00000000" w:rsidRDefault="00000000" w:rsidRPr="00000000" w14:paraId="00000851">
      <w:pPr>
        <w:pBdr>
          <w:top w:space="0" w:sz="0" w:val="nil"/>
          <w:left w:space="0" w:sz="0" w:val="nil"/>
          <w:bottom w:space="0" w:sz="0" w:val="nil"/>
          <w:right w:space="0" w:sz="0" w:val="nil"/>
          <w:between w:space="0" w:sz="0" w:val="nil"/>
        </w:pBdr>
        <w:spacing w:after="160" w:line="259" w:lineRule="auto"/>
        <w:ind w:left="566" w:right="564"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52">
      <w:pPr>
        <w:pBdr>
          <w:top w:space="0" w:sz="0" w:val="nil"/>
          <w:left w:space="0" w:sz="0" w:val="nil"/>
          <w:bottom w:space="0" w:sz="0" w:val="nil"/>
          <w:right w:space="0" w:sz="0" w:val="nil"/>
          <w:between w:space="0" w:sz="0" w:val="nil"/>
        </w:pBdr>
        <w:spacing w:after="160" w:line="259" w:lineRule="auto"/>
        <w:ind w:left="566" w:right="564" w:firstLine="0"/>
        <w:rPr>
          <w:rFonts w:ascii="Arial" w:cs="Arial" w:eastAsia="Arial" w:hAnsi="Arial"/>
          <w:b w:val="1"/>
          <w:color w:val="000000"/>
          <w:sz w:val="20"/>
          <w:szCs w:val="20"/>
        </w:rPr>
      </w:pPr>
      <w:r w:rsidDel="00000000" w:rsidR="00000000" w:rsidRPr="00000000">
        <w:rPr>
          <w:rFonts w:ascii="Arial" w:cs="Arial" w:eastAsia="Arial" w:hAnsi="Arial"/>
          <w:b w:val="1"/>
          <w:sz w:val="20"/>
          <w:szCs w:val="20"/>
          <w:u w:val="single"/>
          <w:rtl w:val="0"/>
        </w:rPr>
        <w:t xml:space="preserve">9. </w:t>
      </w:r>
      <w:r w:rsidDel="00000000" w:rsidR="00000000" w:rsidRPr="00000000">
        <w:rPr>
          <w:rFonts w:ascii="Arial" w:cs="Arial" w:eastAsia="Arial" w:hAnsi="Arial"/>
          <w:b w:val="1"/>
          <w:color w:val="000000"/>
          <w:sz w:val="20"/>
          <w:szCs w:val="20"/>
          <w:u w:val="single"/>
          <w:rtl w:val="0"/>
        </w:rPr>
        <w:t xml:space="preserve">EVALUACIÓN</w:t>
      </w:r>
      <w:r w:rsidDel="00000000" w:rsidR="00000000" w:rsidRPr="00000000">
        <w:rPr>
          <w:rtl w:val="0"/>
        </w:rPr>
      </w:r>
    </w:p>
    <w:p w:rsidR="00000000" w:rsidDel="00000000" w:rsidP="00000000" w:rsidRDefault="00000000" w:rsidRPr="00000000" w14:paraId="00000853">
      <w:pPr>
        <w:pBdr>
          <w:top w:space="0" w:sz="0" w:val="nil"/>
          <w:left w:space="0" w:sz="0" w:val="nil"/>
          <w:bottom w:space="0" w:sz="0" w:val="nil"/>
          <w:right w:space="0" w:sz="0" w:val="nil"/>
          <w:between w:space="0" w:sz="0" w:val="nil"/>
        </w:pBdr>
        <w:spacing w:after="160" w:line="259" w:lineRule="auto"/>
        <w:ind w:left="566" w:right="564" w:firstLine="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Ìtems desarrollados en cada una de las unidades . </w:t>
      </w:r>
      <w:r w:rsidDel="00000000" w:rsidR="00000000" w:rsidRPr="00000000">
        <w:rPr>
          <w:rtl w:val="0"/>
        </w:rPr>
      </w:r>
    </w:p>
    <w:p w:rsidR="00000000" w:rsidDel="00000000" w:rsidP="00000000" w:rsidRDefault="00000000" w:rsidRPr="00000000" w14:paraId="00000854">
      <w:pPr>
        <w:pBdr>
          <w:top w:space="0" w:sz="0" w:val="nil"/>
          <w:left w:space="0" w:sz="0" w:val="nil"/>
          <w:bottom w:space="0" w:sz="0" w:val="nil"/>
          <w:right w:space="0" w:sz="0" w:val="nil"/>
          <w:between w:space="0" w:sz="0" w:val="nil"/>
        </w:pBdr>
        <w:spacing w:after="200" w:line="360" w:lineRule="auto"/>
        <w:ind w:left="0" w:right="564" w:firstLine="0"/>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855">
      <w:pPr>
        <w:pBdr>
          <w:top w:space="0" w:sz="0" w:val="nil"/>
          <w:left w:space="0" w:sz="0" w:val="nil"/>
          <w:bottom w:space="0" w:sz="0" w:val="nil"/>
          <w:right w:space="0" w:sz="0" w:val="nil"/>
          <w:between w:space="0" w:sz="0" w:val="nil"/>
        </w:pBdr>
        <w:spacing w:line="360" w:lineRule="auto"/>
        <w:ind w:left="425" w:right="706" w:firstLine="570"/>
        <w:jc w:val="both"/>
        <w:rPr>
          <w:rFonts w:ascii="Arial" w:cs="Arial" w:eastAsia="Arial" w:hAnsi="Arial"/>
          <w:b w:val="1"/>
          <w:color w:val="000000"/>
          <w:sz w:val="20"/>
          <w:szCs w:val="20"/>
          <w:u w:val="single"/>
        </w:rPr>
      </w:pPr>
      <w:bookmarkStart w:colFirst="0" w:colLast="0" w:name="_heading=h.1fob9te" w:id="0"/>
      <w:bookmarkEnd w:id="0"/>
      <w:r w:rsidDel="00000000" w:rsidR="00000000" w:rsidRPr="00000000">
        <w:rPr>
          <w:rFonts w:ascii="Arial" w:cs="Arial" w:eastAsia="Arial" w:hAnsi="Arial"/>
          <w:b w:val="1"/>
          <w:color w:val="000000"/>
          <w:sz w:val="20"/>
          <w:szCs w:val="20"/>
          <w:u w:val="single"/>
          <w:rtl w:val="0"/>
        </w:rPr>
        <w:t xml:space="preserve">CRITERIOS DE CALIFICACIÓN</w:t>
      </w:r>
    </w:p>
    <w:p w:rsidR="00000000" w:rsidDel="00000000" w:rsidP="00000000" w:rsidRDefault="00000000" w:rsidRPr="00000000" w14:paraId="00000856">
      <w:pPr>
        <w:pBdr>
          <w:top w:space="0" w:sz="0" w:val="nil"/>
          <w:left w:space="0" w:sz="0" w:val="nil"/>
          <w:bottom w:space="0" w:sz="0" w:val="nil"/>
          <w:right w:space="0" w:sz="0" w:val="nil"/>
          <w:between w:space="0" w:sz="0" w:val="nil"/>
        </w:pBdr>
        <w:spacing w:after="200" w:line="360" w:lineRule="auto"/>
        <w:ind w:left="425" w:right="706" w:firstLine="570"/>
        <w:jc w:val="both"/>
        <w:rPr>
          <w:rFonts w:ascii="Arial" w:cs="Arial" w:eastAsia="Arial" w:hAnsi="Arial"/>
          <w:b w:val="1"/>
          <w:color w:val="351c75"/>
          <w:sz w:val="20"/>
          <w:szCs w:val="20"/>
        </w:rPr>
      </w:pPr>
      <w:r w:rsidDel="00000000" w:rsidR="00000000" w:rsidRPr="00000000">
        <w:rPr>
          <w:rFonts w:ascii="Arial" w:cs="Arial" w:eastAsia="Arial" w:hAnsi="Arial"/>
          <w:color w:val="000000"/>
          <w:sz w:val="20"/>
          <w:szCs w:val="20"/>
          <w:rtl w:val="0"/>
        </w:rPr>
        <w:t xml:space="preserve"> Los criterios de calificación  se ajustan a los criterios básicos de calificación acordados en Claustro para cada nivel en el documento de Concreciones del Currículo de la PGA 202</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color w:val="000000"/>
          <w:sz w:val="20"/>
          <w:szCs w:val="20"/>
          <w:rtl w:val="0"/>
        </w:rPr>
        <w:t xml:space="preserve">-202</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Y </w:t>
      </w:r>
      <w:r w:rsidDel="00000000" w:rsidR="00000000" w:rsidRPr="00000000">
        <w:rPr>
          <w:rFonts w:ascii="Arial" w:cs="Arial" w:eastAsia="Arial" w:hAnsi="Arial"/>
          <w:color w:val="000000"/>
          <w:sz w:val="20"/>
          <w:szCs w:val="20"/>
          <w:rtl w:val="0"/>
        </w:rPr>
        <w:t xml:space="preserve"> sintetizan en los siguientes aspectos evaluados:    </w:t>
      </w: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857">
      <w:pPr>
        <w:numPr>
          <w:ilvl w:val="0"/>
          <w:numId w:val="1"/>
        </w:numPr>
        <w:pBdr>
          <w:top w:space="0" w:sz="0" w:val="nil"/>
          <w:left w:space="0" w:sz="0" w:val="nil"/>
          <w:bottom w:space="0" w:sz="0" w:val="nil"/>
          <w:right w:space="0" w:sz="0" w:val="nil"/>
          <w:between w:space="0" w:sz="0" w:val="nil"/>
        </w:pBdr>
        <w:spacing w:line="360" w:lineRule="auto"/>
        <w:ind w:left="425" w:right="706" w:firstLine="57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p>
    <w:p w:rsidR="00000000" w:rsidDel="00000000" w:rsidP="00000000" w:rsidRDefault="00000000" w:rsidRPr="00000000" w14:paraId="00000858">
      <w:pPr>
        <w:numPr>
          <w:ilvl w:val="0"/>
          <w:numId w:val="1"/>
        </w:numPr>
        <w:pBdr>
          <w:top w:space="0" w:sz="0" w:val="nil"/>
          <w:left w:space="0" w:sz="0" w:val="nil"/>
          <w:bottom w:space="0" w:sz="0" w:val="nil"/>
          <w:right w:space="0" w:sz="0" w:val="nil"/>
          <w:between w:space="0" w:sz="0" w:val="nil"/>
        </w:pBdr>
        <w:spacing w:line="360" w:lineRule="auto"/>
        <w:ind w:left="425" w:right="706" w:firstLine="57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dominio de los contenidos teóricos, curriculares y  procedimentales se registrarán a través de controles, exámenes y Mapas conceptuales, y contará un 20% en la nota final</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859">
      <w:pPr>
        <w:numPr>
          <w:ilvl w:val="0"/>
          <w:numId w:val="1"/>
        </w:numPr>
        <w:pBdr>
          <w:top w:space="0" w:sz="0" w:val="nil"/>
          <w:left w:space="0" w:sz="0" w:val="nil"/>
          <w:bottom w:space="0" w:sz="0" w:val="nil"/>
          <w:right w:space="0" w:sz="0" w:val="nil"/>
          <w:between w:space="0" w:sz="0" w:val="nil"/>
        </w:pBdr>
        <w:spacing w:line="360" w:lineRule="auto"/>
        <w:ind w:left="425" w:right="706" w:firstLine="57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50% en la nota En cada unidad didáctica precisamos los estándares, los instrumentos y criterios de calificación que corresponden (Véanse los cuadros del apartado anterior de esta programación)</w:t>
      </w:r>
    </w:p>
    <w:p w:rsidR="00000000" w:rsidDel="00000000" w:rsidP="00000000" w:rsidRDefault="00000000" w:rsidRPr="00000000" w14:paraId="0000085A">
      <w:pPr>
        <w:spacing w:line="259" w:lineRule="auto"/>
        <w:ind w:left="1212" w:firstLine="0"/>
        <w:rPr/>
      </w:pPr>
      <w:r w:rsidDel="00000000" w:rsidR="00000000" w:rsidRPr="00000000">
        <w:rPr>
          <w:rtl w:val="0"/>
        </w:rPr>
      </w:r>
    </w:p>
    <w:tbl>
      <w:tblPr>
        <w:tblStyle w:val="Table20"/>
        <w:tblW w:w="9771.0" w:type="dxa"/>
        <w:jc w:val="center"/>
        <w:tblLayout w:type="fixed"/>
        <w:tblLook w:val="0400"/>
      </w:tblPr>
      <w:tblGrid>
        <w:gridCol w:w="2257"/>
        <w:gridCol w:w="2551"/>
        <w:gridCol w:w="2409"/>
        <w:gridCol w:w="2554"/>
        <w:tblGridChange w:id="0">
          <w:tblGrid>
            <w:gridCol w:w="2257"/>
            <w:gridCol w:w="2551"/>
            <w:gridCol w:w="2409"/>
            <w:gridCol w:w="2554"/>
          </w:tblGrid>
        </w:tblGridChange>
      </w:tblGrid>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85B">
            <w:pPr>
              <w:spacing w:after="28" w:line="259" w:lineRule="auto"/>
              <w:jc w:val="center"/>
              <w:rPr/>
            </w:pPr>
            <w:r w:rsidDel="00000000" w:rsidR="00000000" w:rsidRPr="00000000">
              <w:rPr>
                <w:b w:val="1"/>
                <w:rtl w:val="0"/>
              </w:rPr>
              <w:t xml:space="preserve">Primer ciclo PRIMARIA </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85C">
            <w:pPr>
              <w:spacing w:after="19" w:line="259" w:lineRule="auto"/>
              <w:ind w:right="231"/>
              <w:jc w:val="center"/>
              <w:rPr/>
            </w:pPr>
            <w:r w:rsidDel="00000000" w:rsidR="00000000" w:rsidRPr="00000000">
              <w:rPr>
                <w:rtl w:val="0"/>
              </w:rPr>
              <w:t xml:space="preserve">30 %</w:t>
            </w:r>
          </w:p>
          <w:p w:rsidR="00000000" w:rsidDel="00000000" w:rsidP="00000000" w:rsidRDefault="00000000" w:rsidRPr="00000000" w14:paraId="0000085D">
            <w:pPr>
              <w:spacing w:after="28" w:line="259" w:lineRule="auto"/>
              <w:ind w:left="1607" w:firstLine="0"/>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85E">
            <w:pPr>
              <w:spacing w:after="28" w:line="259" w:lineRule="auto"/>
              <w:ind w:left="724" w:firstLine="0"/>
              <w:jc w:val="center"/>
              <w:rPr/>
            </w:pPr>
            <w:r w:rsidDel="00000000" w:rsidR="00000000" w:rsidRPr="00000000">
              <w:rPr>
                <w:rtl w:val="0"/>
              </w:rPr>
              <w:t xml:space="preserve">50 %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85F">
            <w:pPr>
              <w:spacing w:after="28" w:line="259" w:lineRule="auto"/>
              <w:ind w:left="728" w:firstLine="0"/>
              <w:jc w:val="center"/>
              <w:rPr/>
            </w:pPr>
            <w:r w:rsidDel="00000000" w:rsidR="00000000" w:rsidRPr="00000000">
              <w:rPr>
                <w:rtl w:val="0"/>
              </w:rPr>
              <w:t xml:space="preserve">20 % </w:t>
            </w:r>
          </w:p>
        </w:tc>
      </w:tr>
    </w:tbl>
    <w:p w:rsidR="00000000" w:rsidDel="00000000" w:rsidP="00000000" w:rsidRDefault="00000000" w:rsidRPr="00000000" w14:paraId="00000860">
      <w:pPr>
        <w:spacing w:line="259"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861">
      <w:pPr>
        <w:pBdr>
          <w:top w:space="0" w:sz="0" w:val="nil"/>
          <w:left w:space="0" w:sz="0" w:val="nil"/>
          <w:bottom w:space="0" w:sz="0" w:val="nil"/>
          <w:right w:space="0" w:sz="0" w:val="nil"/>
          <w:between w:space="0" w:sz="0" w:val="nil"/>
        </w:pBdr>
        <w:spacing w:line="360" w:lineRule="auto"/>
        <w:ind w:left="1068" w:right="706" w:firstLine="0"/>
        <w:jc w:val="both"/>
        <w:rPr>
          <w:rFonts w:ascii="Arial" w:cs="Arial" w:eastAsia="Arial" w:hAnsi="Arial"/>
          <w:b w:val="1"/>
          <w:color w:val="000000"/>
          <w:sz w:val="20"/>
          <w:szCs w:val="20"/>
        </w:rPr>
      </w:pPr>
      <w:bookmarkStart w:colFirst="0" w:colLast="0" w:name="_heading=h.qvy5yg3hsd4q" w:id="1"/>
      <w:bookmarkEnd w:id="1"/>
      <w:r w:rsidDel="00000000" w:rsidR="00000000" w:rsidRPr="00000000">
        <w:rPr>
          <w:rFonts w:ascii="Arial" w:cs="Arial" w:eastAsia="Arial" w:hAnsi="Arial"/>
          <w:b w:val="1"/>
          <w:color w:val="000000"/>
          <w:sz w:val="20"/>
          <w:szCs w:val="20"/>
          <w:u w:val="single"/>
          <w:rtl w:val="0"/>
        </w:rPr>
        <w:t xml:space="preserve">MEDIDAS DE APOYO Y/O REFUERZO EDUCATIVO</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862">
      <w:pPr>
        <w:pBdr>
          <w:top w:space="0" w:sz="0" w:val="nil"/>
          <w:left w:space="0" w:sz="0" w:val="nil"/>
          <w:bottom w:space="0" w:sz="0" w:val="nil"/>
          <w:right w:space="0" w:sz="0" w:val="nil"/>
          <w:between w:space="0" w:sz="0" w:val="nil"/>
        </w:pBdr>
        <w:spacing w:line="360" w:lineRule="auto"/>
        <w:ind w:left="425" w:right="706" w:firstLine="570"/>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El uso de una </w:t>
      </w:r>
      <w:r w:rsidDel="00000000" w:rsidR="00000000" w:rsidRPr="00000000">
        <w:rPr>
          <w:rFonts w:ascii="Arial" w:cs="Arial" w:eastAsia="Arial" w:hAnsi="Arial"/>
          <w:b w:val="1"/>
          <w:color w:val="000000"/>
          <w:sz w:val="20"/>
          <w:szCs w:val="20"/>
          <w:rtl w:val="0"/>
        </w:rPr>
        <w:t xml:space="preserve">metodología inclusiva</w:t>
      </w:r>
      <w:r w:rsidDel="00000000" w:rsidR="00000000" w:rsidRPr="00000000">
        <w:rPr>
          <w:rFonts w:ascii="Arial" w:cs="Arial" w:eastAsia="Arial" w:hAnsi="Arial"/>
          <w:color w:val="000000"/>
          <w:sz w:val="20"/>
          <w:szCs w:val="20"/>
          <w:rtl w:val="0"/>
        </w:rPr>
        <w:t xml:space="preserve"> nos permite adaptar el proceso de enseñanza a los alumnos y facilitar un seguimiento individualizado con medidas como: información periódica a familias y alumnos de su rendimiento y actitud y trabajo</w:t>
      </w:r>
      <w:r w:rsidDel="00000000" w:rsidR="00000000" w:rsidRPr="00000000">
        <w:rPr>
          <w:rFonts w:ascii="Arial" w:cs="Arial" w:eastAsia="Arial" w:hAnsi="Arial"/>
          <w:sz w:val="20"/>
          <w:szCs w:val="20"/>
          <w:rtl w:val="0"/>
        </w:rPr>
        <w:t xml:space="preserve"> y el </w:t>
      </w:r>
      <w:r w:rsidDel="00000000" w:rsidR="00000000" w:rsidRPr="00000000">
        <w:rPr>
          <w:rFonts w:ascii="Arial" w:cs="Arial" w:eastAsia="Arial" w:hAnsi="Arial"/>
          <w:color w:val="000000"/>
          <w:sz w:val="20"/>
          <w:szCs w:val="20"/>
          <w:rtl w:val="0"/>
        </w:rPr>
        <w:t xml:space="preserve"> diseño de actividades variadas que permitan diferentes niveles de logro</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863">
      <w:pPr>
        <w:pBdr>
          <w:top w:space="0" w:sz="0" w:val="nil"/>
          <w:left w:space="0" w:sz="0" w:val="nil"/>
          <w:bottom w:space="0" w:sz="0" w:val="nil"/>
          <w:right w:space="0" w:sz="0" w:val="nil"/>
          <w:between w:space="0" w:sz="0" w:val="nil"/>
        </w:pBdr>
        <w:spacing w:line="360" w:lineRule="auto"/>
        <w:ind w:left="1068" w:firstLine="0"/>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EVALUACIÓN DE LA PRÁCTICA DOCENTE</w:t>
      </w:r>
    </w:p>
    <w:p w:rsidR="00000000" w:rsidDel="00000000" w:rsidP="00000000" w:rsidRDefault="00000000" w:rsidRPr="00000000" w14:paraId="00000864">
      <w:pPr>
        <w:pBdr>
          <w:top w:space="0" w:sz="0" w:val="nil"/>
          <w:left w:space="0" w:sz="0" w:val="nil"/>
          <w:bottom w:space="0" w:sz="0" w:val="nil"/>
          <w:right w:space="0" w:sz="0" w:val="nil"/>
          <w:between w:space="0" w:sz="0" w:val="nil"/>
        </w:pBdr>
        <w:spacing w:line="360" w:lineRule="auto"/>
        <w:ind w:left="425" w:right="564" w:firstLine="4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Seguimos el modelo de evaluación CIPP[1]: evaluación del Contexto (C), evaluación del diseño (I: Input), evaluación del Proceso (P) y evaluación del Producto (P)</w:t>
      </w:r>
    </w:p>
    <w:p w:rsidR="00000000" w:rsidDel="00000000" w:rsidP="00000000" w:rsidRDefault="00000000" w:rsidRPr="00000000" w14:paraId="00000865">
      <w:pPr>
        <w:pBdr>
          <w:top w:space="0" w:sz="0" w:val="nil"/>
          <w:left w:space="0" w:sz="0" w:val="nil"/>
          <w:bottom w:space="0" w:sz="0" w:val="nil"/>
          <w:right w:space="0" w:sz="0" w:val="nil"/>
          <w:between w:space="0" w:sz="0" w:val="nil"/>
        </w:pBdr>
        <w:spacing w:line="360" w:lineRule="auto"/>
        <w:ind w:left="425" w:right="564" w:firstLine="42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Evaluación del contexto: (C)</w:t>
      </w:r>
    </w:p>
    <w:p w:rsidR="00000000" w:rsidDel="00000000" w:rsidP="00000000" w:rsidRDefault="00000000" w:rsidRPr="00000000" w14:paraId="00000866">
      <w:pPr>
        <w:pBdr>
          <w:top w:space="0" w:sz="0" w:val="nil"/>
          <w:left w:space="0" w:sz="0" w:val="nil"/>
          <w:bottom w:space="0" w:sz="0" w:val="nil"/>
          <w:right w:space="0" w:sz="0" w:val="nil"/>
          <w:between w:space="0" w:sz="0" w:val="nil"/>
        </w:pBdr>
        <w:spacing w:line="360" w:lineRule="auto"/>
        <w:ind w:left="425" w:right="564" w:firstLine="4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Incluye una valoración ajustada de las necesidades de los alumnos: actitud, estilo de aprendizaje, nivel de competencia curricular, fortalezas y debilidades de su entorno.</w:t>
      </w:r>
    </w:p>
    <w:p w:rsidR="00000000" w:rsidDel="00000000" w:rsidP="00000000" w:rsidRDefault="00000000" w:rsidRPr="00000000" w14:paraId="00000867">
      <w:pPr>
        <w:pBdr>
          <w:top w:space="0" w:sz="0" w:val="nil"/>
          <w:left w:space="0" w:sz="0" w:val="nil"/>
          <w:bottom w:space="0" w:sz="0" w:val="nil"/>
          <w:right w:space="0" w:sz="0" w:val="nil"/>
          <w:between w:space="0" w:sz="0" w:val="nil"/>
        </w:pBdr>
        <w:spacing w:line="360" w:lineRule="auto"/>
        <w:ind w:left="425" w:right="564" w:firstLine="4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000000" w:rsidDel="00000000" w:rsidP="00000000" w:rsidRDefault="00000000" w:rsidRPr="00000000" w14:paraId="00000868">
      <w:pPr>
        <w:pBdr>
          <w:top w:space="0" w:sz="0" w:val="nil"/>
          <w:left w:space="0" w:sz="0" w:val="nil"/>
          <w:bottom w:space="0" w:sz="0" w:val="nil"/>
          <w:right w:space="0" w:sz="0" w:val="nil"/>
          <w:between w:space="0" w:sz="0" w:val="nil"/>
        </w:pBdr>
        <w:spacing w:line="360" w:lineRule="auto"/>
        <w:ind w:left="425" w:right="564" w:firstLine="42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869">
      <w:pPr>
        <w:pBdr>
          <w:top w:space="0" w:sz="0" w:val="nil"/>
          <w:left w:space="0" w:sz="0" w:val="nil"/>
          <w:bottom w:space="0" w:sz="0" w:val="nil"/>
          <w:right w:space="0" w:sz="0" w:val="nil"/>
          <w:between w:space="0" w:sz="0" w:val="nil"/>
        </w:pBdr>
        <w:spacing w:line="360" w:lineRule="auto"/>
        <w:ind w:left="425" w:right="564" w:firstLine="42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Evaluación de la programación: (INPUT)</w:t>
      </w:r>
    </w:p>
    <w:p w:rsidR="00000000" w:rsidDel="00000000" w:rsidP="00000000" w:rsidRDefault="00000000" w:rsidRPr="00000000" w14:paraId="0000086A">
      <w:pPr>
        <w:pBdr>
          <w:top w:space="0" w:sz="0" w:val="nil"/>
          <w:left w:space="0" w:sz="0" w:val="nil"/>
          <w:bottom w:space="0" w:sz="0" w:val="nil"/>
          <w:right w:space="0" w:sz="0" w:val="nil"/>
          <w:between w:space="0" w:sz="0" w:val="nil"/>
        </w:pBdr>
        <w:spacing w:line="360" w:lineRule="auto"/>
        <w:ind w:left="425" w:right="564" w:firstLine="4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000000" w:rsidDel="00000000" w:rsidP="00000000" w:rsidRDefault="00000000" w:rsidRPr="00000000" w14:paraId="0000086B">
      <w:pPr>
        <w:pBdr>
          <w:top w:space="0" w:sz="0" w:val="nil"/>
          <w:left w:space="0" w:sz="0" w:val="nil"/>
          <w:bottom w:space="0" w:sz="0" w:val="nil"/>
          <w:right w:space="0" w:sz="0" w:val="nil"/>
          <w:between w:space="0" w:sz="0" w:val="nil"/>
        </w:pBdr>
        <w:spacing w:line="360" w:lineRule="auto"/>
        <w:ind w:left="566" w:right="564"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86C">
      <w:pPr>
        <w:pBdr>
          <w:top w:space="0" w:sz="0" w:val="nil"/>
          <w:left w:space="0" w:sz="0" w:val="nil"/>
          <w:bottom w:space="0" w:sz="0" w:val="nil"/>
          <w:right w:space="0" w:sz="0" w:val="nil"/>
          <w:between w:space="0" w:sz="0" w:val="nil"/>
        </w:pBdr>
        <w:spacing w:line="360" w:lineRule="auto"/>
        <w:ind w:left="566" w:right="564" w:firstLine="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Evaluación del desarrollo: (P)</w:t>
      </w:r>
    </w:p>
    <w:p w:rsidR="00000000" w:rsidDel="00000000" w:rsidP="00000000" w:rsidRDefault="00000000" w:rsidRPr="00000000" w14:paraId="0000086D">
      <w:pPr>
        <w:pBdr>
          <w:top w:space="0" w:sz="0" w:val="nil"/>
          <w:left w:space="0" w:sz="0" w:val="nil"/>
          <w:bottom w:space="0" w:sz="0" w:val="nil"/>
          <w:right w:space="0" w:sz="0" w:val="nil"/>
          <w:between w:space="0" w:sz="0" w:val="nil"/>
        </w:pBdr>
        <w:spacing w:line="360" w:lineRule="auto"/>
        <w:ind w:left="566" w:right="56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000000" w:rsidDel="00000000" w:rsidP="00000000" w:rsidRDefault="00000000" w:rsidRPr="00000000" w14:paraId="0000086E">
      <w:pPr>
        <w:pBdr>
          <w:top w:space="0" w:sz="0" w:val="nil"/>
          <w:left w:space="0" w:sz="0" w:val="nil"/>
          <w:bottom w:space="0" w:sz="0" w:val="nil"/>
          <w:right w:space="0" w:sz="0" w:val="nil"/>
          <w:between w:space="0" w:sz="0" w:val="nil"/>
        </w:pBdr>
        <w:spacing w:line="360" w:lineRule="auto"/>
        <w:ind w:left="566" w:right="564"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86F">
      <w:pPr>
        <w:pBdr>
          <w:top w:space="0" w:sz="0" w:val="nil"/>
          <w:left w:space="0" w:sz="0" w:val="nil"/>
          <w:bottom w:space="0" w:sz="0" w:val="nil"/>
          <w:right w:space="0" w:sz="0" w:val="nil"/>
          <w:between w:space="0" w:sz="0" w:val="nil"/>
        </w:pBdr>
        <w:spacing w:line="360" w:lineRule="auto"/>
        <w:ind w:left="566" w:right="564" w:firstLine="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Evaluación de logros: (P)</w:t>
      </w:r>
    </w:p>
    <w:p w:rsidR="00000000" w:rsidDel="00000000" w:rsidP="00000000" w:rsidRDefault="00000000" w:rsidRPr="00000000" w14:paraId="00000870">
      <w:pPr>
        <w:pBdr>
          <w:top w:space="0" w:sz="0" w:val="nil"/>
          <w:left w:space="0" w:sz="0" w:val="nil"/>
          <w:bottom w:space="0" w:sz="0" w:val="nil"/>
          <w:right w:space="0" w:sz="0" w:val="nil"/>
          <w:between w:space="0" w:sz="0" w:val="nil"/>
        </w:pBdr>
        <w:spacing w:line="360" w:lineRule="auto"/>
        <w:ind w:left="566" w:right="56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000000" w:rsidDel="00000000" w:rsidP="00000000" w:rsidRDefault="00000000" w:rsidRPr="00000000" w14:paraId="00000871">
      <w:pPr>
        <w:pBdr>
          <w:top w:space="0" w:sz="0" w:val="nil"/>
          <w:left w:space="0" w:sz="0" w:val="nil"/>
          <w:bottom w:space="0" w:sz="0" w:val="nil"/>
          <w:right w:space="0" w:sz="0" w:val="nil"/>
          <w:between w:space="0" w:sz="0" w:val="nil"/>
        </w:pBdr>
        <w:spacing w:line="360" w:lineRule="auto"/>
        <w:ind w:left="566" w:right="564"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72">
      <w:pPr>
        <w:pBdr>
          <w:top w:space="0" w:sz="0" w:val="nil"/>
          <w:left w:space="0" w:sz="0" w:val="nil"/>
          <w:bottom w:space="0" w:sz="0" w:val="nil"/>
          <w:right w:space="0" w:sz="0" w:val="nil"/>
          <w:between w:space="0" w:sz="0" w:val="nil"/>
        </w:pBdr>
        <w:spacing w:line="360" w:lineRule="auto"/>
        <w:ind w:left="566" w:right="706" w:firstLine="0"/>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Procedimientos de evaluación:</w:t>
      </w:r>
    </w:p>
    <w:p w:rsidR="00000000" w:rsidDel="00000000" w:rsidP="00000000" w:rsidRDefault="00000000" w:rsidRPr="00000000" w14:paraId="00000873">
      <w:pPr>
        <w:pBdr>
          <w:top w:space="0" w:sz="0" w:val="nil"/>
          <w:left w:space="0" w:sz="0" w:val="nil"/>
          <w:bottom w:space="0" w:sz="0" w:val="nil"/>
          <w:right w:space="0" w:sz="0" w:val="nil"/>
          <w:between w:space="0" w:sz="0" w:val="nil"/>
        </w:pBdr>
        <w:spacing w:line="360" w:lineRule="auto"/>
        <w:ind w:left="566"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Análisis cuantitativo y cualitativo de resultados.</w:t>
      </w:r>
    </w:p>
    <w:p w:rsidR="00000000" w:rsidDel="00000000" w:rsidP="00000000" w:rsidRDefault="00000000" w:rsidRPr="00000000" w14:paraId="00000874">
      <w:pPr>
        <w:pBdr>
          <w:top w:space="0" w:sz="0" w:val="nil"/>
          <w:left w:space="0" w:sz="0" w:val="nil"/>
          <w:bottom w:space="0" w:sz="0" w:val="nil"/>
          <w:right w:space="0" w:sz="0" w:val="nil"/>
          <w:between w:space="0" w:sz="0" w:val="nil"/>
        </w:pBdr>
        <w:spacing w:line="360" w:lineRule="auto"/>
        <w:ind w:left="566"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Sesiones de intercambio de información con alumnos, equipo docente que interviene con nuestros alumnos y sesión de evaluación.</w:t>
      </w:r>
    </w:p>
    <w:p w:rsidR="00000000" w:rsidDel="00000000" w:rsidP="00000000" w:rsidRDefault="00000000" w:rsidRPr="00000000" w14:paraId="00000875">
      <w:pPr>
        <w:pBdr>
          <w:top w:space="0" w:sz="0" w:val="nil"/>
          <w:left w:space="0" w:sz="0" w:val="nil"/>
          <w:bottom w:space="0" w:sz="0" w:val="nil"/>
          <w:right w:space="0" w:sz="0" w:val="nil"/>
          <w:between w:space="0" w:sz="0" w:val="nil"/>
        </w:pBdr>
        <w:spacing w:line="360" w:lineRule="auto"/>
        <w:ind w:left="566"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Cuestionarios sobre el nivel de satisfacción de los docentes y las familias referidos a aspectos concretos del proceso de enseñanza aprendizaje.</w:t>
      </w:r>
    </w:p>
    <w:p w:rsidR="00000000" w:rsidDel="00000000" w:rsidP="00000000" w:rsidRDefault="00000000" w:rsidRPr="00000000" w14:paraId="00000876">
      <w:pPr>
        <w:pBdr>
          <w:top w:space="0" w:sz="0" w:val="nil"/>
          <w:left w:space="0" w:sz="0" w:val="nil"/>
          <w:bottom w:space="0" w:sz="0" w:val="nil"/>
          <w:right w:space="0" w:sz="0" w:val="nil"/>
          <w:between w:space="0" w:sz="0" w:val="nil"/>
        </w:pBdr>
        <w:spacing w:line="360" w:lineRule="auto"/>
        <w:ind w:left="566"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controles o cuestionarios escritos a alumnos al finalizar el trimestre sobre metodología y evaluación.</w:t>
      </w:r>
    </w:p>
    <w:p w:rsidR="00000000" w:rsidDel="00000000" w:rsidP="00000000" w:rsidRDefault="00000000" w:rsidRPr="00000000" w14:paraId="00000877">
      <w:pPr>
        <w:pBdr>
          <w:top w:space="0" w:sz="0" w:val="nil"/>
          <w:left w:space="0" w:sz="0" w:val="nil"/>
          <w:bottom w:space="0" w:sz="0" w:val="nil"/>
          <w:right w:space="0" w:sz="0" w:val="nil"/>
          <w:between w:space="0" w:sz="0" w:val="nil"/>
        </w:pBdr>
        <w:spacing w:line="360" w:lineRule="auto"/>
        <w:ind w:left="566" w:right="706" w:firstLine="0"/>
        <w:jc w:val="both"/>
        <w:rPr>
          <w:color w:val="ff0000"/>
          <w:sz w:val="20"/>
          <w:szCs w:val="20"/>
        </w:rPr>
      </w:pPr>
      <w:r w:rsidDel="00000000" w:rsidR="00000000" w:rsidRPr="00000000">
        <w:rPr>
          <w:rtl w:val="0"/>
        </w:rPr>
      </w:r>
    </w:p>
    <w:p w:rsidR="00000000" w:rsidDel="00000000" w:rsidP="00000000" w:rsidRDefault="00000000" w:rsidRPr="00000000" w14:paraId="00000878">
      <w:pPr>
        <w:pBdr>
          <w:top w:space="0" w:sz="0" w:val="nil"/>
          <w:left w:space="0" w:sz="0" w:val="nil"/>
          <w:bottom w:space="0" w:sz="0" w:val="nil"/>
          <w:right w:space="0" w:sz="0" w:val="nil"/>
          <w:between w:space="0" w:sz="0" w:val="nil"/>
        </w:pBdr>
        <w:spacing w:line="360" w:lineRule="auto"/>
        <w:ind w:left="1068" w:right="706" w:firstLine="0"/>
        <w:jc w:val="both"/>
        <w:rPr>
          <w:b w:val="1"/>
          <w:color w:val="ff0000"/>
          <w:sz w:val="20"/>
          <w:szCs w:val="20"/>
        </w:rPr>
      </w:pPr>
      <w:r w:rsidDel="00000000" w:rsidR="00000000" w:rsidRPr="00000000">
        <w:rPr>
          <w:rFonts w:ascii="Arial" w:cs="Arial" w:eastAsia="Arial" w:hAnsi="Arial"/>
          <w:b w:val="1"/>
          <w:sz w:val="20"/>
          <w:szCs w:val="20"/>
          <w:u w:val="single"/>
          <w:rtl w:val="0"/>
        </w:rPr>
        <w:t xml:space="preserve">10. </w:t>
      </w:r>
      <w:r w:rsidDel="00000000" w:rsidR="00000000" w:rsidRPr="00000000">
        <w:rPr>
          <w:rFonts w:ascii="Arial" w:cs="Arial" w:eastAsia="Arial" w:hAnsi="Arial"/>
          <w:b w:val="1"/>
          <w:color w:val="000000"/>
          <w:sz w:val="20"/>
          <w:szCs w:val="20"/>
          <w:u w:val="single"/>
          <w:rtl w:val="0"/>
        </w:rPr>
        <w:t xml:space="preserve">ATENCIÓN A LA DIVERSIDAD</w:t>
      </w:r>
      <w:r w:rsidDel="00000000" w:rsidR="00000000" w:rsidRPr="00000000">
        <w:rPr>
          <w:rtl w:val="0"/>
        </w:rPr>
      </w:r>
    </w:p>
    <w:p w:rsidR="00000000" w:rsidDel="00000000" w:rsidP="00000000" w:rsidRDefault="00000000" w:rsidRPr="00000000" w14:paraId="00000879">
      <w:pPr>
        <w:pBdr>
          <w:top w:space="0" w:sz="0" w:val="nil"/>
          <w:left w:space="0" w:sz="0" w:val="nil"/>
          <w:bottom w:space="0" w:sz="0" w:val="nil"/>
          <w:right w:space="0" w:sz="0" w:val="nil"/>
          <w:between w:space="0" w:sz="0" w:val="nil"/>
        </w:pBdr>
        <w:tabs>
          <w:tab w:val="left" w:pos="2700"/>
          <w:tab w:val="left" w:pos="2880"/>
        </w:tabs>
        <w:spacing w:after="200" w:line="360" w:lineRule="auto"/>
        <w:ind w:left="566"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principio de atención a la diversidad se basa en la concepción de currículo abierto y flexible y en un modelo de enseñanza aprendizaje dinámico, histórico y contextualizado un currículo que precisa concreción en diferentes contextos sociales . En este proceso de adaptación resulta esencial conocer el modo en que los alumnos aprenden teniendo en cuenta sus propias características, motivaciones e intereses. Corresponde a cada profesor hacer posible ese encuentro singular entre la cultura, tal y como la define y especifica el currículo de su materia, y cada alumno.</w:t>
      </w:r>
    </w:p>
    <w:p w:rsidR="00000000" w:rsidDel="00000000" w:rsidP="00000000" w:rsidRDefault="00000000" w:rsidRPr="00000000" w14:paraId="0000087A">
      <w:pPr>
        <w:pBdr>
          <w:top w:space="0" w:sz="0" w:val="nil"/>
          <w:left w:space="0" w:sz="0" w:val="nil"/>
          <w:bottom w:space="0" w:sz="0" w:val="nil"/>
          <w:right w:space="0" w:sz="0" w:val="nil"/>
          <w:between w:space="0" w:sz="0" w:val="nil"/>
        </w:pBdr>
        <w:tabs>
          <w:tab w:val="left" w:pos="2700"/>
          <w:tab w:val="left" w:pos="2880"/>
        </w:tabs>
        <w:spacing w:after="200" w:line="360" w:lineRule="auto"/>
        <w:ind w:left="566" w:right="706" w:firstLine="0"/>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La programación didáctica de aula</w:t>
      </w:r>
    </w:p>
    <w:p w:rsidR="00000000" w:rsidDel="00000000" w:rsidP="00000000" w:rsidRDefault="00000000" w:rsidRPr="00000000" w14:paraId="0000087B">
      <w:pPr>
        <w:pBdr>
          <w:top w:space="0" w:sz="0" w:val="nil"/>
          <w:left w:space="0" w:sz="0" w:val="nil"/>
          <w:bottom w:space="0" w:sz="0" w:val="nil"/>
          <w:right w:space="0" w:sz="0" w:val="nil"/>
          <w:between w:space="0" w:sz="0" w:val="nil"/>
        </w:pBdr>
        <w:tabs>
          <w:tab w:val="left" w:pos="2700"/>
          <w:tab w:val="left" w:pos="2880"/>
        </w:tabs>
        <w:spacing w:after="200" w:line="360" w:lineRule="auto"/>
        <w:ind w:left="708" w:right="56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000000" w:rsidDel="00000000" w:rsidP="00000000" w:rsidRDefault="00000000" w:rsidRPr="00000000" w14:paraId="0000087C">
      <w:pPr>
        <w:pBdr>
          <w:top w:space="0" w:sz="0" w:val="nil"/>
          <w:left w:space="0" w:sz="0" w:val="nil"/>
          <w:bottom w:space="0" w:sz="0" w:val="nil"/>
          <w:right w:space="0" w:sz="0" w:val="nil"/>
          <w:between w:space="0" w:sz="0" w:val="nil"/>
        </w:pBdr>
        <w:tabs>
          <w:tab w:val="left" w:pos="2700"/>
          <w:tab w:val="left" w:pos="2880"/>
        </w:tabs>
        <w:spacing w:after="200" w:line="360" w:lineRule="auto"/>
        <w:ind w:left="708" w:right="564" w:firstLine="0"/>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 Medidas ordinarias de atención a la diversidad</w:t>
      </w:r>
    </w:p>
    <w:p w:rsidR="00000000" w:rsidDel="00000000" w:rsidP="00000000" w:rsidRDefault="00000000" w:rsidRPr="00000000" w14:paraId="0000087D">
      <w:pPr>
        <w:pBdr>
          <w:top w:space="0" w:sz="0" w:val="nil"/>
          <w:left w:space="0" w:sz="0" w:val="nil"/>
          <w:bottom w:space="0" w:sz="0" w:val="nil"/>
          <w:right w:space="0" w:sz="0" w:val="nil"/>
          <w:between w:space="0" w:sz="0" w:val="nil"/>
        </w:pBdr>
        <w:tabs>
          <w:tab w:val="left" w:pos="567"/>
          <w:tab w:val="left" w:pos="2880"/>
        </w:tabs>
        <w:spacing w:after="200" w:line="360" w:lineRule="auto"/>
        <w:ind w:left="708" w:right="56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rsidR="00000000" w:rsidDel="00000000" w:rsidP="00000000" w:rsidRDefault="00000000" w:rsidRPr="00000000" w14:paraId="0000087E">
      <w:pPr>
        <w:pBdr>
          <w:top w:space="0" w:sz="0" w:val="nil"/>
          <w:left w:space="0" w:sz="0" w:val="nil"/>
          <w:bottom w:space="0" w:sz="0" w:val="nil"/>
          <w:right w:space="0" w:sz="0" w:val="nil"/>
          <w:between w:space="0" w:sz="0" w:val="nil"/>
        </w:pBdr>
        <w:tabs>
          <w:tab w:val="left" w:pos="2700"/>
          <w:tab w:val="left" w:pos="2880"/>
        </w:tabs>
        <w:spacing w:after="200" w:line="360" w:lineRule="auto"/>
        <w:ind w:left="708" w:right="56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Entre las medidas ordinarias a adoptar con nuestros alumnos hemos de destacar:</w:t>
      </w:r>
    </w:p>
    <w:p w:rsidR="00000000" w:rsidDel="00000000" w:rsidP="00000000" w:rsidRDefault="00000000" w:rsidRPr="00000000" w14:paraId="0000087F">
      <w:pPr>
        <w:numPr>
          <w:ilvl w:val="0"/>
          <w:numId w:val="5"/>
        </w:numPr>
        <w:pBdr>
          <w:top w:space="0" w:sz="0" w:val="nil"/>
          <w:left w:space="0" w:sz="0" w:val="nil"/>
          <w:bottom w:space="0" w:sz="0" w:val="nil"/>
          <w:right w:space="0" w:sz="0" w:val="nil"/>
          <w:between w:space="0" w:sz="0" w:val="nil"/>
        </w:pBdr>
        <w:tabs>
          <w:tab w:val="left" w:pos="2700"/>
          <w:tab w:val="left" w:pos="2880"/>
        </w:tabs>
        <w:spacing w:line="360" w:lineRule="auto"/>
        <w:ind w:left="708" w:right="564" w:firstLine="0"/>
        <w:jc w:val="both"/>
        <w:rPr>
          <w:color w:val="000000"/>
          <w:sz w:val="20"/>
          <w:szCs w:val="20"/>
        </w:rPr>
      </w:pPr>
      <w:r w:rsidDel="00000000" w:rsidR="00000000" w:rsidRPr="00000000">
        <w:rPr>
          <w:rFonts w:ascii="Arial" w:cs="Arial" w:eastAsia="Arial" w:hAnsi="Arial"/>
          <w:b w:val="1"/>
          <w:color w:val="000000"/>
          <w:sz w:val="20"/>
          <w:szCs w:val="20"/>
          <w:rtl w:val="0"/>
        </w:rPr>
        <w:t xml:space="preserve">Evaluación inicial</w:t>
      </w:r>
      <w:r w:rsidDel="00000000" w:rsidR="00000000" w:rsidRPr="00000000">
        <w:rPr>
          <w:rFonts w:ascii="Arial" w:cs="Arial" w:eastAsia="Arial" w:hAnsi="Arial"/>
          <w:color w:val="000000"/>
          <w:sz w:val="20"/>
          <w:szCs w:val="20"/>
          <w:rtl w:val="0"/>
        </w:rPr>
        <w:t xml:space="preserve"> al comienzo de curso para determinar la competencia curricular del grupo y de cada alumno/a en relación a esta área. Esta evaluación inicial, nos ha permitido apreciar las dificultades y competencias de estos alumnos y las diferencias entre ellos, así como sus expectativas, motivaciones, intereses y necesidades. </w:t>
      </w:r>
      <w:r w:rsidDel="00000000" w:rsidR="00000000" w:rsidRPr="00000000">
        <w:rPr>
          <w:rtl w:val="0"/>
        </w:rPr>
      </w:r>
    </w:p>
    <w:p w:rsidR="00000000" w:rsidDel="00000000" w:rsidP="00000000" w:rsidRDefault="00000000" w:rsidRPr="00000000" w14:paraId="00000880">
      <w:pPr>
        <w:numPr>
          <w:ilvl w:val="0"/>
          <w:numId w:val="5"/>
        </w:numPr>
        <w:pBdr>
          <w:top w:space="0" w:sz="0" w:val="nil"/>
          <w:left w:space="0" w:sz="0" w:val="nil"/>
          <w:bottom w:space="0" w:sz="0" w:val="nil"/>
          <w:right w:space="0" w:sz="0" w:val="nil"/>
          <w:between w:space="0" w:sz="0" w:val="nil"/>
        </w:pBdr>
        <w:tabs>
          <w:tab w:val="left" w:pos="2700"/>
          <w:tab w:val="left" w:pos="2880"/>
        </w:tabs>
        <w:spacing w:line="360" w:lineRule="auto"/>
        <w:ind w:left="708" w:right="564" w:firstLine="0"/>
        <w:jc w:val="both"/>
        <w:rPr>
          <w:color w:val="000000"/>
          <w:sz w:val="20"/>
          <w:szCs w:val="20"/>
        </w:rPr>
      </w:pPr>
      <w:r w:rsidDel="00000000" w:rsidR="00000000" w:rsidRPr="00000000">
        <w:rPr>
          <w:rFonts w:ascii="Arial" w:cs="Arial" w:eastAsia="Arial" w:hAnsi="Arial"/>
          <w:b w:val="1"/>
          <w:color w:val="000000"/>
          <w:sz w:val="20"/>
          <w:szCs w:val="20"/>
          <w:rtl w:val="0"/>
        </w:rPr>
        <w:t xml:space="preserve">Actividades de evaluación inicial:</w:t>
      </w:r>
      <w:r w:rsidDel="00000000" w:rsidR="00000000" w:rsidRPr="00000000">
        <w:rPr>
          <w:rFonts w:ascii="Arial" w:cs="Arial" w:eastAsia="Arial" w:hAnsi="Arial"/>
          <w:color w:val="000000"/>
          <w:sz w:val="20"/>
          <w:szCs w:val="20"/>
          <w:rtl w:val="0"/>
        </w:rPr>
        <w:t xml:space="preserve"> 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 </w:t>
      </w:r>
      <w:r w:rsidDel="00000000" w:rsidR="00000000" w:rsidRPr="00000000">
        <w:rPr>
          <w:rtl w:val="0"/>
        </w:rPr>
      </w:r>
    </w:p>
    <w:p w:rsidR="00000000" w:rsidDel="00000000" w:rsidP="00000000" w:rsidRDefault="00000000" w:rsidRPr="00000000" w14:paraId="00000881">
      <w:pPr>
        <w:numPr>
          <w:ilvl w:val="0"/>
          <w:numId w:val="5"/>
        </w:numPr>
        <w:pBdr>
          <w:top w:space="0" w:sz="0" w:val="nil"/>
          <w:left w:space="0" w:sz="0" w:val="nil"/>
          <w:bottom w:space="0" w:sz="0" w:val="nil"/>
          <w:right w:space="0" w:sz="0" w:val="nil"/>
          <w:between w:space="0" w:sz="0" w:val="nil"/>
        </w:pBdr>
        <w:tabs>
          <w:tab w:val="left" w:pos="2700"/>
          <w:tab w:val="left" w:pos="2880"/>
        </w:tabs>
        <w:spacing w:line="360" w:lineRule="auto"/>
        <w:ind w:left="708" w:right="564" w:firstLine="0"/>
        <w:jc w:val="both"/>
        <w:rPr>
          <w:color w:val="000000"/>
          <w:sz w:val="20"/>
          <w:szCs w:val="20"/>
        </w:rPr>
      </w:pPr>
      <w:r w:rsidDel="00000000" w:rsidR="00000000" w:rsidRPr="00000000">
        <w:rPr>
          <w:rFonts w:ascii="Arial" w:cs="Arial" w:eastAsia="Arial" w:hAnsi="Arial"/>
          <w:color w:val="000000"/>
          <w:sz w:val="20"/>
          <w:szCs w:val="20"/>
          <w:rtl w:val="0"/>
        </w:rPr>
        <w:t xml:space="preserve">Apuesta por </w:t>
      </w:r>
      <w:r w:rsidDel="00000000" w:rsidR="00000000" w:rsidRPr="00000000">
        <w:rPr>
          <w:rFonts w:ascii="Arial" w:cs="Arial" w:eastAsia="Arial" w:hAnsi="Arial"/>
          <w:b w:val="1"/>
          <w:color w:val="000000"/>
          <w:sz w:val="20"/>
          <w:szCs w:val="20"/>
          <w:rtl w:val="0"/>
        </w:rPr>
        <w:t xml:space="preserve">una metodología inclusiva</w:t>
      </w:r>
      <w:r w:rsidDel="00000000" w:rsidR="00000000" w:rsidRPr="00000000">
        <w:rPr>
          <w:rFonts w:ascii="Arial" w:cs="Arial" w:eastAsia="Arial" w:hAnsi="Arial"/>
          <w:color w:val="000000"/>
          <w:sz w:val="20"/>
          <w:szCs w:val="20"/>
          <w:rtl w:val="0"/>
        </w:rPr>
        <w:t xml:space="preserve">,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r w:rsidDel="00000000" w:rsidR="00000000" w:rsidRPr="00000000">
        <w:rPr>
          <w:rtl w:val="0"/>
        </w:rPr>
      </w:r>
    </w:p>
    <w:p w:rsidR="00000000" w:rsidDel="00000000" w:rsidP="00000000" w:rsidRDefault="00000000" w:rsidRPr="00000000" w14:paraId="00000882">
      <w:pPr>
        <w:numPr>
          <w:ilvl w:val="0"/>
          <w:numId w:val="24"/>
        </w:numPr>
        <w:pBdr>
          <w:top w:space="0" w:sz="0" w:val="nil"/>
          <w:left w:space="0" w:sz="0" w:val="nil"/>
          <w:bottom w:space="0" w:sz="0" w:val="nil"/>
          <w:right w:space="0" w:sz="0" w:val="nil"/>
          <w:between w:space="0" w:sz="0" w:val="nil"/>
        </w:pBdr>
        <w:tabs>
          <w:tab w:val="left" w:pos="2700"/>
          <w:tab w:val="left" w:pos="2880"/>
        </w:tabs>
        <w:spacing w:line="360" w:lineRule="auto"/>
        <w:ind w:left="2160" w:right="564"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Activa</w:t>
      </w:r>
      <w:r w:rsidDel="00000000" w:rsidR="00000000" w:rsidRPr="00000000">
        <w:rPr>
          <w:rFonts w:ascii="Arial" w:cs="Arial" w:eastAsia="Arial" w:hAnsi="Arial"/>
          <w:color w:val="000000"/>
          <w:sz w:val="20"/>
          <w:szCs w:val="20"/>
          <w:rtl w:val="0"/>
        </w:rPr>
        <w:t xml:space="preserve">: predomina la indagación sobre las técnicas expositivas, conscientes de la limitada capacidad de atención de los alumnos.</w:t>
      </w:r>
    </w:p>
    <w:p w:rsidR="00000000" w:rsidDel="00000000" w:rsidP="00000000" w:rsidRDefault="00000000" w:rsidRPr="00000000" w14:paraId="00000883">
      <w:pPr>
        <w:numPr>
          <w:ilvl w:val="1"/>
          <w:numId w:val="7"/>
        </w:numPr>
        <w:pBdr>
          <w:top w:space="0" w:sz="0" w:val="nil"/>
          <w:left w:space="0" w:sz="0" w:val="nil"/>
          <w:bottom w:space="0" w:sz="0" w:val="nil"/>
          <w:right w:space="0" w:sz="0" w:val="nil"/>
          <w:between w:space="0" w:sz="0" w:val="nil"/>
        </w:pBdr>
        <w:tabs>
          <w:tab w:val="left" w:pos="2700"/>
          <w:tab w:val="left" w:pos="2880"/>
        </w:tabs>
        <w:spacing w:line="360" w:lineRule="auto"/>
        <w:ind w:left="1788" w:right="564" w:hanging="360"/>
        <w:jc w:val="both"/>
        <w:rPr>
          <w:color w:val="ff0000"/>
          <w:sz w:val="20"/>
          <w:szCs w:val="20"/>
        </w:rPr>
      </w:pPr>
      <w:r w:rsidDel="00000000" w:rsidR="00000000" w:rsidRPr="00000000">
        <w:rPr>
          <w:color w:val="ff0000"/>
          <w:sz w:val="20"/>
          <w:szCs w:val="20"/>
          <w:rtl w:val="0"/>
        </w:rPr>
        <w:t xml:space="preserve">   </w:t>
      </w:r>
      <w:r w:rsidDel="00000000" w:rsidR="00000000" w:rsidRPr="00000000">
        <w:rPr>
          <w:rFonts w:ascii="Arial" w:cs="Arial" w:eastAsia="Arial" w:hAnsi="Arial"/>
          <w:b w:val="1"/>
          <w:color w:val="000000"/>
          <w:sz w:val="20"/>
          <w:szCs w:val="20"/>
          <w:rtl w:val="0"/>
        </w:rPr>
        <w:t xml:space="preserve"> Variedad y dinamismo</w:t>
      </w:r>
      <w:r w:rsidDel="00000000" w:rsidR="00000000" w:rsidRPr="00000000">
        <w:rPr>
          <w:rFonts w:ascii="Arial" w:cs="Arial" w:eastAsia="Arial" w:hAnsi="Arial"/>
          <w:color w:val="000000"/>
          <w:sz w:val="20"/>
          <w:szCs w:val="20"/>
          <w:rtl w:val="0"/>
        </w:rPr>
        <w:t xml:space="preserve">: oferta variada de actividades utilizando diferentes recursos (impreso, audiovisual, informático, …) y técnicas con finalidades diferentes (actividades de inicio, exposición, desarrollo, aplicación y de síntesis), atendiendo a la curva de fatiga del alumno.</w:t>
      </w:r>
      <w:r w:rsidDel="00000000" w:rsidR="00000000" w:rsidRPr="00000000">
        <w:rPr>
          <w:rtl w:val="0"/>
        </w:rPr>
      </w:r>
    </w:p>
    <w:p w:rsidR="00000000" w:rsidDel="00000000" w:rsidP="00000000" w:rsidRDefault="00000000" w:rsidRPr="00000000" w14:paraId="00000884">
      <w:pPr>
        <w:numPr>
          <w:ilvl w:val="1"/>
          <w:numId w:val="7"/>
        </w:numPr>
        <w:pBdr>
          <w:top w:space="0" w:sz="0" w:val="nil"/>
          <w:left w:space="0" w:sz="0" w:val="nil"/>
          <w:bottom w:space="0" w:sz="0" w:val="nil"/>
          <w:right w:space="0" w:sz="0" w:val="nil"/>
          <w:between w:space="0" w:sz="0" w:val="nil"/>
        </w:pBdr>
        <w:tabs>
          <w:tab w:val="left" w:pos="2700"/>
          <w:tab w:val="left" w:pos="2880"/>
        </w:tabs>
        <w:spacing w:line="360" w:lineRule="auto"/>
        <w:ind w:left="1788" w:right="564"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Regularidad</w:t>
      </w:r>
      <w:r w:rsidDel="00000000" w:rsidR="00000000" w:rsidRPr="00000000">
        <w:rPr>
          <w:rFonts w:ascii="Arial" w:cs="Arial" w:eastAsia="Arial" w:hAnsi="Arial"/>
          <w:color w:val="000000"/>
          <w:sz w:val="20"/>
          <w:szCs w:val="20"/>
          <w:rtl w:val="0"/>
        </w:rPr>
        <w:t xml:space="preserve">: se mantiene la misma estructura en la mayoría de las sesiones, garantizando un entorno estructurado que facilite la generación de hábitos en los alumnos.</w:t>
      </w:r>
    </w:p>
    <w:p w:rsidR="00000000" w:rsidDel="00000000" w:rsidP="00000000" w:rsidRDefault="00000000" w:rsidRPr="00000000" w14:paraId="00000885">
      <w:pPr>
        <w:numPr>
          <w:ilvl w:val="1"/>
          <w:numId w:val="7"/>
        </w:numPr>
        <w:pBdr>
          <w:top w:space="0" w:sz="0" w:val="nil"/>
          <w:left w:space="0" w:sz="0" w:val="nil"/>
          <w:bottom w:space="0" w:sz="0" w:val="nil"/>
          <w:right w:space="0" w:sz="0" w:val="nil"/>
          <w:between w:space="0" w:sz="0" w:val="nil"/>
        </w:pBdr>
        <w:tabs>
          <w:tab w:val="left" w:pos="2700"/>
          <w:tab w:val="left" w:pos="2880"/>
        </w:tabs>
        <w:spacing w:line="360" w:lineRule="auto"/>
        <w:ind w:left="1788" w:right="564"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Retroalimentación periódica</w:t>
      </w:r>
      <w:r w:rsidDel="00000000" w:rsidR="00000000" w:rsidRPr="00000000">
        <w:rPr>
          <w:rFonts w:ascii="Arial" w:cs="Arial" w:eastAsia="Arial" w:hAnsi="Arial"/>
          <w:color w:val="000000"/>
          <w:sz w:val="20"/>
          <w:szCs w:val="20"/>
          <w:rtl w:val="0"/>
        </w:rPr>
        <w:t xml:space="preserve">: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000000" w:rsidDel="00000000" w:rsidP="00000000" w:rsidRDefault="00000000" w:rsidRPr="00000000" w14:paraId="00000886">
      <w:pPr>
        <w:numPr>
          <w:ilvl w:val="0"/>
          <w:numId w:val="7"/>
        </w:numPr>
        <w:pBdr>
          <w:top w:space="0" w:sz="0" w:val="nil"/>
          <w:left w:space="0" w:sz="0" w:val="nil"/>
          <w:bottom w:space="0" w:sz="0" w:val="nil"/>
          <w:right w:space="0" w:sz="0" w:val="nil"/>
          <w:between w:space="0" w:sz="0" w:val="nil"/>
        </w:pBdr>
        <w:tabs>
          <w:tab w:val="left" w:pos="2700"/>
          <w:tab w:val="left" w:pos="2880"/>
        </w:tabs>
        <w:spacing w:line="360" w:lineRule="auto"/>
        <w:ind w:left="1068" w:right="564" w:hanging="360"/>
        <w:jc w:val="both"/>
        <w:rPr>
          <w:color w:val="000000"/>
          <w:sz w:val="20"/>
          <w:szCs w:val="20"/>
        </w:rPr>
      </w:pPr>
      <w:r w:rsidDel="00000000" w:rsidR="00000000" w:rsidRPr="00000000">
        <w:rPr>
          <w:rFonts w:ascii="Arial" w:cs="Arial" w:eastAsia="Arial" w:hAnsi="Arial"/>
          <w:color w:val="000000"/>
          <w:sz w:val="20"/>
          <w:szCs w:val="20"/>
          <w:rtl w:val="0"/>
        </w:rPr>
        <w:t xml:space="preserve">Diseño de unidades didácticas con </w:t>
      </w:r>
      <w:r w:rsidDel="00000000" w:rsidR="00000000" w:rsidRPr="00000000">
        <w:rPr>
          <w:rFonts w:ascii="Arial" w:cs="Arial" w:eastAsia="Arial" w:hAnsi="Arial"/>
          <w:b w:val="1"/>
          <w:color w:val="000000"/>
          <w:sz w:val="20"/>
          <w:szCs w:val="20"/>
          <w:rtl w:val="0"/>
        </w:rPr>
        <w:t xml:space="preserve">Actividades diferenciadas por nivel de dificultad:</w:t>
      </w:r>
      <w:r w:rsidDel="00000000" w:rsidR="00000000" w:rsidRPr="00000000">
        <w:rPr>
          <w:rFonts w:ascii="Arial" w:cs="Arial" w:eastAsia="Arial" w:hAnsi="Arial"/>
          <w:color w:val="000000"/>
          <w:sz w:val="20"/>
          <w:szCs w:val="20"/>
          <w:rtl w:val="0"/>
        </w:rPr>
        <w:t xml:space="preserve"> 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aún cuando se han diseñado pensando expresamente en alumnado con dificultades y con necesidades educativas especiales, como es el caso del alumno con discapacidad intelectual que tenemos en el aula. Las actividades de profundización son opcionales para todos, aún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 </w:t>
      </w:r>
      <w:r w:rsidDel="00000000" w:rsidR="00000000" w:rsidRPr="00000000">
        <w:rPr>
          <w:rtl w:val="0"/>
        </w:rPr>
      </w:r>
    </w:p>
    <w:p w:rsidR="00000000" w:rsidDel="00000000" w:rsidP="00000000" w:rsidRDefault="00000000" w:rsidRPr="00000000" w14:paraId="00000887">
      <w:pPr>
        <w:numPr>
          <w:ilvl w:val="0"/>
          <w:numId w:val="7"/>
        </w:numPr>
        <w:pBdr>
          <w:top w:space="0" w:sz="0" w:val="nil"/>
          <w:left w:space="0" w:sz="0" w:val="nil"/>
          <w:bottom w:space="0" w:sz="0" w:val="nil"/>
          <w:right w:space="0" w:sz="0" w:val="nil"/>
          <w:between w:space="0" w:sz="0" w:val="nil"/>
        </w:pBdr>
        <w:tabs>
          <w:tab w:val="left" w:pos="2700"/>
          <w:tab w:val="left" w:pos="2880"/>
        </w:tabs>
        <w:spacing w:line="360" w:lineRule="auto"/>
        <w:ind w:left="1068" w:right="564" w:hanging="360"/>
        <w:jc w:val="both"/>
        <w:rPr>
          <w:color w:val="000000"/>
          <w:sz w:val="20"/>
          <w:szCs w:val="20"/>
        </w:rPr>
      </w:pPr>
      <w:r w:rsidDel="00000000" w:rsidR="00000000" w:rsidRPr="00000000">
        <w:rPr>
          <w:rFonts w:ascii="Arial" w:cs="Arial" w:eastAsia="Arial" w:hAnsi="Arial"/>
          <w:b w:val="1"/>
          <w:color w:val="000000"/>
          <w:sz w:val="20"/>
          <w:szCs w:val="20"/>
          <w:rtl w:val="0"/>
        </w:rPr>
        <w:t xml:space="preserve">Uso de material complementario</w:t>
      </w:r>
      <w:r w:rsidDel="00000000" w:rsidR="00000000" w:rsidRPr="00000000">
        <w:rPr>
          <w:rFonts w:ascii="Arial" w:cs="Arial" w:eastAsia="Arial" w:hAnsi="Arial"/>
          <w:color w:val="000000"/>
          <w:sz w:val="20"/>
          <w:szCs w:val="20"/>
          <w:rtl w:val="0"/>
        </w:rPr>
        <w:t xml:space="preserve"> para alumnos con dificultades: consulta de libros de texto de cursos anteriores, material de refuerzo,....</w:t>
      </w:r>
      <w:r w:rsidDel="00000000" w:rsidR="00000000" w:rsidRPr="00000000">
        <w:rPr>
          <w:rtl w:val="0"/>
        </w:rPr>
      </w:r>
    </w:p>
    <w:p w:rsidR="00000000" w:rsidDel="00000000" w:rsidP="00000000" w:rsidRDefault="00000000" w:rsidRPr="00000000" w14:paraId="00000888">
      <w:pPr>
        <w:numPr>
          <w:ilvl w:val="0"/>
          <w:numId w:val="7"/>
        </w:numPr>
        <w:pBdr>
          <w:top w:space="0" w:sz="0" w:val="nil"/>
          <w:left w:space="0" w:sz="0" w:val="nil"/>
          <w:bottom w:space="0" w:sz="0" w:val="nil"/>
          <w:right w:space="0" w:sz="0" w:val="nil"/>
          <w:between w:space="0" w:sz="0" w:val="nil"/>
        </w:pBdr>
        <w:tabs>
          <w:tab w:val="left" w:pos="2700"/>
          <w:tab w:val="left" w:pos="2880"/>
        </w:tabs>
        <w:spacing w:line="360" w:lineRule="auto"/>
        <w:ind w:left="1068" w:right="564" w:hanging="360"/>
        <w:jc w:val="both"/>
        <w:rPr>
          <w:color w:val="000000"/>
          <w:sz w:val="20"/>
          <w:szCs w:val="20"/>
        </w:rPr>
      </w:pPr>
      <w:r w:rsidDel="00000000" w:rsidR="00000000" w:rsidRPr="00000000">
        <w:rPr>
          <w:rFonts w:ascii="Arial" w:cs="Arial" w:eastAsia="Arial" w:hAnsi="Arial"/>
          <w:b w:val="1"/>
          <w:color w:val="000000"/>
          <w:sz w:val="20"/>
          <w:szCs w:val="20"/>
          <w:rtl w:val="0"/>
        </w:rPr>
        <w:t xml:space="preserve">Seguimiento individualizado</w:t>
      </w:r>
      <w:r w:rsidDel="00000000" w:rsidR="00000000" w:rsidRPr="00000000">
        <w:rPr>
          <w:rFonts w:ascii="Arial" w:cs="Arial" w:eastAsia="Arial" w:hAnsi="Arial"/>
          <w:color w:val="000000"/>
          <w:sz w:val="20"/>
          <w:szCs w:val="20"/>
          <w:rtl w:val="0"/>
        </w:rPr>
        <w:t xml:space="preserve">: el enfoque metodológico que asumimos se inspira en el principio de atención a la diversidad, tratando de combinar la necesaria enseñanza común que requiere la educación primaria,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cooperación, así como la tutoría entre iguales.</w:t>
      </w:r>
      <w:r w:rsidDel="00000000" w:rsidR="00000000" w:rsidRPr="00000000">
        <w:rPr>
          <w:rtl w:val="0"/>
        </w:rPr>
      </w:r>
    </w:p>
    <w:p w:rsidR="00000000" w:rsidDel="00000000" w:rsidP="00000000" w:rsidRDefault="00000000" w:rsidRPr="00000000" w14:paraId="00000889">
      <w:pPr>
        <w:pBdr>
          <w:top w:space="0" w:sz="0" w:val="nil"/>
          <w:left w:space="0" w:sz="0" w:val="nil"/>
          <w:bottom w:space="0" w:sz="0" w:val="nil"/>
          <w:right w:space="0" w:sz="0" w:val="nil"/>
          <w:between w:space="0" w:sz="0" w:val="nil"/>
        </w:pBdr>
        <w:spacing w:line="360"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88A">
      <w:pPr>
        <w:pBdr>
          <w:top w:space="0" w:sz="0" w:val="nil"/>
          <w:left w:space="0" w:sz="0" w:val="nil"/>
          <w:bottom w:space="0" w:sz="0" w:val="nil"/>
          <w:right w:space="0" w:sz="0" w:val="nil"/>
          <w:between w:space="0" w:sz="0" w:val="nil"/>
        </w:pBdr>
        <w:spacing w:line="360"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88B">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8C">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8D">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8E">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8F">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90">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91">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92">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93">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94">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95">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96">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97">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98">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99">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9A">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9B">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9C">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9D">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9E">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9F">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A0">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A1">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A2">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A3">
      <w:pPr>
        <w:spacing w:after="29" w:line="259" w:lineRule="auto"/>
        <w:ind w:left="43" w:firstLine="0"/>
        <w:rPr>
          <w:b w:val="1"/>
          <w:sz w:val="2"/>
          <w:szCs w:val="2"/>
        </w:rPr>
      </w:pPr>
      <w:r w:rsidDel="00000000" w:rsidR="00000000" w:rsidRPr="00000000">
        <w:rPr>
          <w:rtl w:val="0"/>
        </w:rPr>
      </w:r>
    </w:p>
    <w:p w:rsidR="00000000" w:rsidDel="00000000" w:rsidP="00000000" w:rsidRDefault="00000000" w:rsidRPr="00000000" w14:paraId="000008A4">
      <w:pPr>
        <w:spacing w:line="259" w:lineRule="auto"/>
        <w:ind w:left="43" w:firstLine="0"/>
        <w:rPr/>
      </w:pPr>
      <w:r w:rsidDel="00000000" w:rsidR="00000000" w:rsidRPr="00000000">
        <w:rPr>
          <w:sz w:val="2"/>
          <w:szCs w:val="2"/>
          <w:rtl w:val="0"/>
        </w:rPr>
        <w:t xml:space="preserve"> </w:t>
      </w:r>
      <w:r w:rsidDel="00000000" w:rsidR="00000000" w:rsidRPr="00000000">
        <w:rPr>
          <w:rtl w:val="0"/>
        </w:rPr>
      </w:r>
    </w:p>
    <w:p w:rsidR="00000000" w:rsidDel="00000000" w:rsidP="00000000" w:rsidRDefault="00000000" w:rsidRPr="00000000" w14:paraId="000008A5">
      <w:pPr>
        <w:spacing w:line="259" w:lineRule="auto"/>
        <w:ind w:left="43" w:firstLine="0"/>
        <w:rPr/>
      </w:pPr>
      <w:r w:rsidDel="00000000" w:rsidR="00000000" w:rsidRPr="00000000">
        <w:rPr>
          <w:rtl w:val="0"/>
        </w:rPr>
      </w:r>
    </w:p>
    <w:p w:rsidR="00000000" w:rsidDel="00000000" w:rsidP="00000000" w:rsidRDefault="00000000" w:rsidRPr="00000000" w14:paraId="000008A6">
      <w:pPr>
        <w:pBdr>
          <w:top w:space="0" w:sz="0" w:val="nil"/>
          <w:left w:space="0" w:sz="0" w:val="nil"/>
          <w:bottom w:space="0" w:sz="0" w:val="nil"/>
          <w:right w:space="0" w:sz="0" w:val="nil"/>
          <w:between w:space="0" w:sz="0" w:val="nil"/>
        </w:pBdr>
        <w:spacing w:line="360" w:lineRule="auto"/>
        <w:jc w:val="both"/>
        <w:rPr>
          <w:rFonts w:ascii="Arial" w:cs="Arial" w:eastAsia="Arial" w:hAnsi="Arial"/>
          <w:color w:val="ff0000"/>
        </w:rPr>
      </w:pPr>
      <w:bookmarkStart w:colFirst="0" w:colLast="0" w:name="_heading=h.tyjcwt" w:id="2"/>
      <w:bookmarkEnd w:id="2"/>
      <w:r w:rsidDel="00000000" w:rsidR="00000000" w:rsidRPr="00000000">
        <w:rPr>
          <w:rtl w:val="0"/>
        </w:rPr>
      </w:r>
    </w:p>
    <w:sectPr>
      <w:pgSz w:h="11906" w:w="16838" w:orient="landscape"/>
      <w:pgMar w:bottom="340" w:top="340" w:left="340" w:right="3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68" w:hanging="360"/>
      </w:pPr>
      <w:rPr>
        <w:rFonts w:ascii="Times New Roman" w:cs="Times New Roman" w:eastAsia="Times New Roman" w:hAnsi="Times New Roman"/>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1068" w:hanging="360"/>
      </w:pPr>
      <w:rPr>
        <w:rFonts w:ascii="Noto Sans Symbols" w:cs="Noto Sans Symbols" w:eastAsia="Noto Sans Symbols" w:hAnsi="Noto Sans Symbols"/>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6">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1068" w:hanging="360"/>
      </w:pPr>
      <w:rPr>
        <w:rFonts w:ascii="Noto Sans Symbols" w:cs="Noto Sans Symbols" w:eastAsia="Noto Sans Symbols" w:hAnsi="Noto Sans Symbols"/>
      </w:rPr>
    </w:lvl>
    <w:lvl w:ilvl="1">
      <w:start w:val="2"/>
      <w:numFmt w:val="bullet"/>
      <w:lvlText w:val="-"/>
      <w:lvlJc w:val="left"/>
      <w:pPr>
        <w:ind w:left="1788" w:hanging="360"/>
      </w:pPr>
      <w:rPr>
        <w:rFonts w:ascii="Times New Roman" w:cs="Times New Roman" w:eastAsia="Times New Roman" w:hAnsi="Times New Roman"/>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360" w:hanging="360"/>
      </w:pPr>
      <w:rPr>
        <w:rFonts w:ascii="Times New Roman" w:cs="Times New Roman" w:eastAsia="Times New Roman" w:hAnsi="Times New Roman"/>
        <w:b w:val="1"/>
        <w:i w:val="1"/>
        <w:strike w:val="0"/>
        <w:color w:val="000000"/>
        <w:sz w:val="24"/>
        <w:szCs w:val="24"/>
        <w:u w:val="none"/>
        <w:shd w:fill="auto" w:val="clear"/>
        <w:vertAlign w:val="baseline"/>
      </w:rPr>
    </w:lvl>
    <w:lvl w:ilvl="1">
      <w:start w:val="1"/>
      <w:numFmt w:val="lowerLetter"/>
      <w:lvlText w:val="%2"/>
      <w:lvlJc w:val="left"/>
      <w:pPr>
        <w:ind w:left="714" w:hanging="714"/>
      </w:pPr>
      <w:rPr>
        <w:rFonts w:ascii="Times New Roman" w:cs="Times New Roman" w:eastAsia="Times New Roman" w:hAnsi="Times New Roman"/>
        <w:b w:val="1"/>
        <w:i w:val="1"/>
        <w:strike w:val="0"/>
        <w:color w:val="000000"/>
        <w:sz w:val="24"/>
        <w:szCs w:val="24"/>
        <w:u w:val="none"/>
        <w:shd w:fill="auto" w:val="clear"/>
        <w:vertAlign w:val="baseline"/>
      </w:rPr>
    </w:lvl>
    <w:lvl w:ilvl="2">
      <w:start w:val="1"/>
      <w:numFmt w:val="decimal"/>
      <w:lvlText w:val="%3."/>
      <w:lvlJc w:val="left"/>
      <w:pPr>
        <w:ind w:left="1920" w:hanging="1920"/>
      </w:pPr>
      <w:rPr>
        <w:rFonts w:ascii="Times New Roman" w:cs="Times New Roman" w:eastAsia="Times New Roman" w:hAnsi="Times New Roman"/>
        <w:b w:val="1"/>
        <w:i w:val="1"/>
        <w:strike w:val="0"/>
        <w:color w:val="000000"/>
        <w:sz w:val="24"/>
        <w:szCs w:val="24"/>
        <w:u w:val="none"/>
        <w:shd w:fill="auto" w:val="clear"/>
        <w:vertAlign w:val="baseline"/>
      </w:rPr>
    </w:lvl>
    <w:lvl w:ilvl="3">
      <w:start w:val="1"/>
      <w:numFmt w:val="decimal"/>
      <w:lvlText w:val="%4"/>
      <w:lvlJc w:val="left"/>
      <w:pPr>
        <w:ind w:left="1788" w:hanging="1788"/>
      </w:pPr>
      <w:rPr>
        <w:rFonts w:ascii="Times New Roman" w:cs="Times New Roman" w:eastAsia="Times New Roman" w:hAnsi="Times New Roman"/>
        <w:b w:val="1"/>
        <w:i w:val="1"/>
        <w:strike w:val="0"/>
        <w:color w:val="000000"/>
        <w:sz w:val="24"/>
        <w:szCs w:val="24"/>
        <w:u w:val="none"/>
        <w:shd w:fill="auto" w:val="clear"/>
        <w:vertAlign w:val="baseline"/>
      </w:rPr>
    </w:lvl>
    <w:lvl w:ilvl="4">
      <w:start w:val="1"/>
      <w:numFmt w:val="lowerLetter"/>
      <w:lvlText w:val="%5"/>
      <w:lvlJc w:val="left"/>
      <w:pPr>
        <w:ind w:left="2508" w:hanging="2508"/>
      </w:pPr>
      <w:rPr>
        <w:rFonts w:ascii="Times New Roman" w:cs="Times New Roman" w:eastAsia="Times New Roman" w:hAnsi="Times New Roman"/>
        <w:b w:val="1"/>
        <w:i w:val="1"/>
        <w:strike w:val="0"/>
        <w:color w:val="000000"/>
        <w:sz w:val="24"/>
        <w:szCs w:val="24"/>
        <w:u w:val="none"/>
        <w:shd w:fill="auto" w:val="clear"/>
        <w:vertAlign w:val="baseline"/>
      </w:rPr>
    </w:lvl>
    <w:lvl w:ilvl="5">
      <w:start w:val="1"/>
      <w:numFmt w:val="lowerRoman"/>
      <w:lvlText w:val="%6"/>
      <w:lvlJc w:val="left"/>
      <w:pPr>
        <w:ind w:left="3228" w:hanging="3228"/>
      </w:pPr>
      <w:rPr>
        <w:rFonts w:ascii="Times New Roman" w:cs="Times New Roman" w:eastAsia="Times New Roman" w:hAnsi="Times New Roman"/>
        <w:b w:val="1"/>
        <w:i w:val="1"/>
        <w:strike w:val="0"/>
        <w:color w:val="000000"/>
        <w:sz w:val="24"/>
        <w:szCs w:val="24"/>
        <w:u w:val="none"/>
        <w:shd w:fill="auto" w:val="clear"/>
        <w:vertAlign w:val="baseline"/>
      </w:rPr>
    </w:lvl>
    <w:lvl w:ilvl="6">
      <w:start w:val="1"/>
      <w:numFmt w:val="decimal"/>
      <w:lvlText w:val="%7"/>
      <w:lvlJc w:val="left"/>
      <w:pPr>
        <w:ind w:left="3948" w:hanging="3948"/>
      </w:pPr>
      <w:rPr>
        <w:rFonts w:ascii="Times New Roman" w:cs="Times New Roman" w:eastAsia="Times New Roman" w:hAnsi="Times New Roman"/>
        <w:b w:val="1"/>
        <w:i w:val="1"/>
        <w:strike w:val="0"/>
        <w:color w:val="000000"/>
        <w:sz w:val="24"/>
        <w:szCs w:val="24"/>
        <w:u w:val="none"/>
        <w:shd w:fill="auto" w:val="clear"/>
        <w:vertAlign w:val="baseline"/>
      </w:rPr>
    </w:lvl>
    <w:lvl w:ilvl="7">
      <w:start w:val="1"/>
      <w:numFmt w:val="lowerLetter"/>
      <w:lvlText w:val="%8"/>
      <w:lvlJc w:val="left"/>
      <w:pPr>
        <w:ind w:left="4668" w:hanging="4668"/>
      </w:pPr>
      <w:rPr>
        <w:rFonts w:ascii="Times New Roman" w:cs="Times New Roman" w:eastAsia="Times New Roman" w:hAnsi="Times New Roman"/>
        <w:b w:val="1"/>
        <w:i w:val="1"/>
        <w:strike w:val="0"/>
        <w:color w:val="000000"/>
        <w:sz w:val="24"/>
        <w:szCs w:val="24"/>
        <w:u w:val="none"/>
        <w:shd w:fill="auto" w:val="clear"/>
        <w:vertAlign w:val="baseline"/>
      </w:rPr>
    </w:lvl>
    <w:lvl w:ilvl="8">
      <w:start w:val="1"/>
      <w:numFmt w:val="lowerRoman"/>
      <w:lvlText w:val="%9"/>
      <w:lvlJc w:val="left"/>
      <w:pPr>
        <w:ind w:left="5388" w:hanging="5388"/>
      </w:pPr>
      <w:rPr>
        <w:rFonts w:ascii="Times New Roman" w:cs="Times New Roman" w:eastAsia="Times New Roman" w:hAnsi="Times New Roman"/>
        <w:b w:val="1"/>
        <w:i w:val="1"/>
        <w:strike w:val="0"/>
        <w:color w:val="000000"/>
        <w:sz w:val="24"/>
        <w:szCs w:val="24"/>
        <w:u w:val="none"/>
        <w:shd w:fill="auto" w:val="clear"/>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1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DA14F9"/>
  </w:style>
  <w:style w:type="paragraph" w:styleId="Ttulo1">
    <w:name w:val="heading 1"/>
    <w:basedOn w:val="Normal1"/>
    <w:next w:val="Normal1"/>
    <w:rsid w:val="004D7AA6"/>
    <w:pPr>
      <w:keepNext w:val="1"/>
      <w:keepLines w:val="1"/>
      <w:spacing w:after="120" w:before="480"/>
      <w:outlineLvl w:val="0"/>
    </w:pPr>
    <w:rPr>
      <w:b w:val="1"/>
      <w:sz w:val="48"/>
      <w:szCs w:val="48"/>
    </w:rPr>
  </w:style>
  <w:style w:type="paragraph" w:styleId="Ttulo2">
    <w:name w:val="heading 2"/>
    <w:basedOn w:val="Normal1"/>
    <w:next w:val="Normal1"/>
    <w:rsid w:val="004D7AA6"/>
    <w:pPr>
      <w:keepNext w:val="1"/>
      <w:keepLines w:val="1"/>
      <w:spacing w:after="80" w:before="360"/>
      <w:outlineLvl w:val="1"/>
    </w:pPr>
    <w:rPr>
      <w:b w:val="1"/>
      <w:sz w:val="36"/>
      <w:szCs w:val="36"/>
    </w:rPr>
  </w:style>
  <w:style w:type="paragraph" w:styleId="Ttulo3">
    <w:name w:val="heading 3"/>
    <w:basedOn w:val="Normal1"/>
    <w:next w:val="Normal1"/>
    <w:rsid w:val="004D7AA6"/>
    <w:pPr>
      <w:keepNext w:val="1"/>
      <w:keepLines w:val="1"/>
      <w:spacing w:after="80" w:before="280"/>
      <w:outlineLvl w:val="2"/>
    </w:pPr>
    <w:rPr>
      <w:b w:val="1"/>
      <w:sz w:val="28"/>
      <w:szCs w:val="28"/>
    </w:rPr>
  </w:style>
  <w:style w:type="paragraph" w:styleId="Ttulo4">
    <w:name w:val="heading 4"/>
    <w:basedOn w:val="Normal1"/>
    <w:next w:val="Normal1"/>
    <w:rsid w:val="004D7AA6"/>
    <w:pPr>
      <w:keepNext w:val="1"/>
      <w:keepLines w:val="1"/>
      <w:spacing w:after="40" w:before="240"/>
      <w:outlineLvl w:val="3"/>
    </w:pPr>
    <w:rPr>
      <w:b w:val="1"/>
    </w:rPr>
  </w:style>
  <w:style w:type="paragraph" w:styleId="Ttulo5">
    <w:name w:val="heading 5"/>
    <w:basedOn w:val="Normal1"/>
    <w:next w:val="Normal1"/>
    <w:rsid w:val="004D7AA6"/>
    <w:pPr>
      <w:keepNext w:val="1"/>
      <w:keepLines w:val="1"/>
      <w:spacing w:after="40" w:before="220"/>
      <w:outlineLvl w:val="4"/>
    </w:pPr>
    <w:rPr>
      <w:b w:val="1"/>
      <w:sz w:val="22"/>
      <w:szCs w:val="22"/>
    </w:rPr>
  </w:style>
  <w:style w:type="paragraph" w:styleId="Ttulo6">
    <w:name w:val="heading 6"/>
    <w:basedOn w:val="Normal1"/>
    <w:next w:val="Normal1"/>
    <w:rsid w:val="004D7AA6"/>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1"/>
    <w:next w:val="Normal1"/>
    <w:rsid w:val="004D7AA6"/>
    <w:pPr>
      <w:keepNext w:val="1"/>
      <w:keepLines w:val="1"/>
      <w:spacing w:after="120" w:before="480"/>
    </w:pPr>
    <w:rPr>
      <w:b w:val="1"/>
      <w:sz w:val="72"/>
      <w:szCs w:val="72"/>
    </w:rPr>
  </w:style>
  <w:style w:type="paragraph" w:styleId="Normal1" w:customStyle="1">
    <w:name w:val="Normal1"/>
    <w:rsid w:val="004D7AA6"/>
  </w:style>
  <w:style w:type="paragraph" w:styleId="Subttulo">
    <w:name w:val="Subtitle"/>
    <w:basedOn w:val="Normal"/>
    <w:next w:val="Normal"/>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13" w:customStyle="1">
    <w:name w:val="13"/>
    <w:basedOn w:val="Tablanormal"/>
    <w:rsid w:val="004D7AA6"/>
    <w:tblPr>
      <w:tblStyleRowBandSize w:val="1"/>
      <w:tblStyleColBandSize w:val="1"/>
      <w:tblInd w:w="0.0" w:type="dxa"/>
      <w:tblCellMar>
        <w:top w:w="100.0" w:type="dxa"/>
        <w:left w:w="108.0" w:type="dxa"/>
        <w:bottom w:w="100.0" w:type="dxa"/>
        <w:right w:w="108.0" w:type="dxa"/>
      </w:tblCellMar>
    </w:tblPr>
  </w:style>
  <w:style w:type="table" w:styleId="12" w:customStyle="1">
    <w:name w:val="12"/>
    <w:basedOn w:val="Tablanormal"/>
    <w:rsid w:val="004D7AA6"/>
    <w:tblPr>
      <w:tblStyleRowBandSize w:val="1"/>
      <w:tblStyleColBandSize w:val="1"/>
      <w:tblInd w:w="0.0" w:type="dxa"/>
      <w:tblCellMar>
        <w:top w:w="100.0" w:type="dxa"/>
        <w:left w:w="108.0" w:type="dxa"/>
        <w:bottom w:w="100.0" w:type="dxa"/>
        <w:right w:w="108.0" w:type="dxa"/>
      </w:tblCellMar>
    </w:tblPr>
  </w:style>
  <w:style w:type="table" w:styleId="11" w:customStyle="1">
    <w:name w:val="11"/>
    <w:basedOn w:val="Tablanormal"/>
    <w:rsid w:val="004D7AA6"/>
    <w:tblPr>
      <w:tblStyleRowBandSize w:val="1"/>
      <w:tblStyleColBandSize w:val="1"/>
      <w:tblInd w:w="0.0" w:type="dxa"/>
      <w:tblCellMar>
        <w:top w:w="100.0" w:type="dxa"/>
        <w:left w:w="108.0" w:type="dxa"/>
        <w:bottom w:w="100.0" w:type="dxa"/>
        <w:right w:w="108.0" w:type="dxa"/>
      </w:tblCellMar>
    </w:tblPr>
  </w:style>
  <w:style w:type="table" w:styleId="10" w:customStyle="1">
    <w:name w:val="10"/>
    <w:basedOn w:val="Tablanormal"/>
    <w:rsid w:val="004D7AA6"/>
    <w:tblPr>
      <w:tblStyleRowBandSize w:val="1"/>
      <w:tblStyleColBandSize w:val="1"/>
      <w:tblInd w:w="0.0" w:type="dxa"/>
      <w:tblCellMar>
        <w:top w:w="100.0" w:type="dxa"/>
        <w:left w:w="108.0" w:type="dxa"/>
        <w:bottom w:w="100.0" w:type="dxa"/>
        <w:right w:w="108.0" w:type="dxa"/>
      </w:tblCellMar>
    </w:tblPr>
  </w:style>
  <w:style w:type="table" w:styleId="9" w:customStyle="1">
    <w:name w:val="9"/>
    <w:basedOn w:val="Tablanormal"/>
    <w:rsid w:val="004D7AA6"/>
    <w:tblPr>
      <w:tblStyleRowBandSize w:val="1"/>
      <w:tblStyleColBandSize w:val="1"/>
      <w:tblInd w:w="0.0" w:type="dxa"/>
      <w:tblCellMar>
        <w:top w:w="100.0" w:type="dxa"/>
        <w:left w:w="108.0" w:type="dxa"/>
        <w:bottom w:w="100.0" w:type="dxa"/>
        <w:right w:w="108.0" w:type="dxa"/>
      </w:tblCellMar>
    </w:tblPr>
  </w:style>
  <w:style w:type="table" w:styleId="8" w:customStyle="1">
    <w:name w:val="8"/>
    <w:basedOn w:val="Tablanormal"/>
    <w:rsid w:val="004D7AA6"/>
    <w:tblPr>
      <w:tblStyleRowBandSize w:val="1"/>
      <w:tblStyleColBandSize w:val="1"/>
      <w:tblInd w:w="0.0" w:type="dxa"/>
      <w:tblCellMar>
        <w:top w:w="100.0" w:type="dxa"/>
        <w:left w:w="108.0" w:type="dxa"/>
        <w:bottom w:w="100.0" w:type="dxa"/>
        <w:right w:w="108.0" w:type="dxa"/>
      </w:tblCellMar>
    </w:tblPr>
  </w:style>
  <w:style w:type="table" w:styleId="7" w:customStyle="1">
    <w:name w:val="7"/>
    <w:basedOn w:val="Tablanormal"/>
    <w:rsid w:val="004D7AA6"/>
    <w:tblPr>
      <w:tblStyleRowBandSize w:val="1"/>
      <w:tblStyleColBandSize w:val="1"/>
      <w:tblInd w:w="0.0" w:type="dxa"/>
      <w:tblCellMar>
        <w:top w:w="100.0" w:type="dxa"/>
        <w:left w:w="108.0" w:type="dxa"/>
        <w:bottom w:w="100.0" w:type="dxa"/>
        <w:right w:w="108.0" w:type="dxa"/>
      </w:tblCellMar>
    </w:tblPr>
  </w:style>
  <w:style w:type="table" w:styleId="6" w:customStyle="1">
    <w:name w:val="6"/>
    <w:basedOn w:val="Tablanormal"/>
    <w:rsid w:val="004D7AA6"/>
    <w:tblPr>
      <w:tblStyleRowBandSize w:val="1"/>
      <w:tblStyleColBandSize w:val="1"/>
      <w:tblInd w:w="0.0" w:type="dxa"/>
      <w:tblCellMar>
        <w:top w:w="100.0" w:type="dxa"/>
        <w:left w:w="108.0" w:type="dxa"/>
        <w:bottom w:w="100.0" w:type="dxa"/>
        <w:right w:w="108.0" w:type="dxa"/>
      </w:tblCellMar>
    </w:tblPr>
  </w:style>
  <w:style w:type="table" w:styleId="5" w:customStyle="1">
    <w:name w:val="5"/>
    <w:basedOn w:val="Tablanormal"/>
    <w:rsid w:val="004D7AA6"/>
    <w:tblPr>
      <w:tblStyleRowBandSize w:val="1"/>
      <w:tblStyleColBandSize w:val="1"/>
      <w:tblInd w:w="0.0" w:type="dxa"/>
      <w:tblCellMar>
        <w:top w:w="100.0" w:type="dxa"/>
        <w:left w:w="108.0" w:type="dxa"/>
        <w:bottom w:w="100.0" w:type="dxa"/>
        <w:right w:w="108.0" w:type="dxa"/>
      </w:tblCellMar>
    </w:tblPr>
  </w:style>
  <w:style w:type="table" w:styleId="4" w:customStyle="1">
    <w:name w:val="4"/>
    <w:basedOn w:val="Tablanormal"/>
    <w:rsid w:val="004D7AA6"/>
    <w:tblPr>
      <w:tblStyleRowBandSize w:val="1"/>
      <w:tblStyleColBandSize w:val="1"/>
      <w:tblInd w:w="0.0" w:type="dxa"/>
      <w:tblCellMar>
        <w:top w:w="100.0" w:type="dxa"/>
        <w:left w:w="108.0" w:type="dxa"/>
        <w:bottom w:w="100.0" w:type="dxa"/>
        <w:right w:w="108.0" w:type="dxa"/>
      </w:tblCellMar>
    </w:tblPr>
  </w:style>
  <w:style w:type="table" w:styleId="3" w:customStyle="1">
    <w:name w:val="3"/>
    <w:basedOn w:val="Tablanormal"/>
    <w:rsid w:val="004D7AA6"/>
    <w:tblPr>
      <w:tblStyleRowBandSize w:val="1"/>
      <w:tblStyleColBandSize w:val="1"/>
      <w:tblInd w:w="0.0" w:type="dxa"/>
      <w:tblCellMar>
        <w:top w:w="0.0" w:type="dxa"/>
        <w:left w:w="108.0" w:type="dxa"/>
        <w:bottom w:w="0.0" w:type="dxa"/>
        <w:right w:w="108.0" w:type="dxa"/>
      </w:tblCellMar>
    </w:tblPr>
  </w:style>
  <w:style w:type="table" w:styleId="2" w:customStyle="1">
    <w:name w:val="2"/>
    <w:basedOn w:val="Tablanormal"/>
    <w:rsid w:val="004D7AA6"/>
    <w:tblPr>
      <w:tblStyleRowBandSize w:val="1"/>
      <w:tblStyleColBandSize w:val="1"/>
      <w:tblInd w:w="0.0" w:type="dxa"/>
      <w:tblCellMar>
        <w:top w:w="0.0" w:type="dxa"/>
        <w:left w:w="108.0" w:type="dxa"/>
        <w:bottom w:w="0.0" w:type="dxa"/>
        <w:right w:w="108.0" w:type="dxa"/>
      </w:tblCellMar>
    </w:tblPr>
  </w:style>
  <w:style w:type="table" w:styleId="1" w:customStyle="1">
    <w:name w:val="1"/>
    <w:basedOn w:val="Tablanormal"/>
    <w:rsid w:val="004D7AA6"/>
    <w:tblPr>
      <w:tblStyleRowBandSize w:val="1"/>
      <w:tblStyleColBandSize w:val="1"/>
      <w:tblInd w:w="0.0" w:type="dxa"/>
      <w:tblCellMar>
        <w:top w:w="15.0" w:type="dxa"/>
        <w:left w:w="15.0" w:type="dxa"/>
        <w:bottom w:w="15.0" w:type="dxa"/>
        <w:right w:w="15.0" w:type="dxa"/>
      </w:tblCellMar>
    </w:tblPr>
  </w:style>
  <w:style w:type="paragraph" w:styleId="Prrafodelista5" w:customStyle="1">
    <w:name w:val="Párrafo de lista5"/>
    <w:basedOn w:val="Normal"/>
    <w:uiPriority w:val="34"/>
    <w:qFormat w:val="1"/>
    <w:rsid w:val="002C4ECC"/>
    <w:pPr>
      <w:spacing w:after="200" w:line="276" w:lineRule="auto"/>
      <w:ind w:left="720"/>
      <w:contextualSpacing w:val="1"/>
    </w:pPr>
    <w:rPr>
      <w:rFonts w:ascii="Calibri" w:cs="Arial" w:hAnsi="Calibri"/>
      <w:sz w:val="22"/>
      <w:szCs w:val="22"/>
      <w:lang w:eastAsia="en-US"/>
    </w:rPr>
  </w:style>
  <w:style w:type="paragraph" w:styleId="Prrafodelista1" w:customStyle="1">
    <w:name w:val="Párrafo de lista1"/>
    <w:basedOn w:val="Normal"/>
    <w:qFormat w:val="1"/>
    <w:rsid w:val="002C4ECC"/>
    <w:pPr>
      <w:spacing w:after="200" w:line="276" w:lineRule="auto"/>
      <w:ind w:left="720"/>
      <w:contextualSpacing w:val="1"/>
    </w:pPr>
    <w:rPr>
      <w:rFonts w:ascii="Calibri" w:hAnsi="Calibri"/>
      <w:sz w:val="22"/>
      <w:szCs w:val="22"/>
      <w:lang w:eastAsia="en-US"/>
    </w:rPr>
  </w:style>
  <w:style w:type="paragraph" w:styleId="Prrafodelista6" w:customStyle="1">
    <w:name w:val="Párrafo de lista6"/>
    <w:basedOn w:val="Normal"/>
    <w:uiPriority w:val="34"/>
    <w:qFormat w:val="1"/>
    <w:rsid w:val="002C4ECC"/>
    <w:pPr>
      <w:suppressAutoHyphens w:val="1"/>
      <w:spacing w:after="200" w:line="276" w:lineRule="auto"/>
      <w:ind w:left="720"/>
    </w:pPr>
    <w:rPr>
      <w:rFonts w:ascii="Calibri" w:cs="Arial" w:hAnsi="Calibri"/>
      <w:sz w:val="22"/>
      <w:szCs w:val="22"/>
      <w:lang w:eastAsia="ar-SA"/>
    </w:rPr>
  </w:style>
  <w:style w:type="paragraph" w:styleId="Prrafodelista">
    <w:name w:val="List Paragraph"/>
    <w:basedOn w:val="Normal"/>
    <w:uiPriority w:val="34"/>
    <w:qFormat w:val="1"/>
    <w:rsid w:val="006A4263"/>
    <w:pPr>
      <w:ind w:left="720"/>
      <w:contextualSpacing w:val="1"/>
    </w:pPr>
  </w:style>
  <w:style w:type="paragraph" w:styleId="Textocomentario">
    <w:name w:val="annotation text"/>
    <w:basedOn w:val="Normal"/>
    <w:link w:val="TextocomentarioCar"/>
    <w:uiPriority w:val="99"/>
    <w:rsid w:val="00063D49"/>
    <w:rPr>
      <w:rFonts w:ascii="Calibri" w:eastAsia="Calibri" w:hAnsi="Calibri"/>
      <w:sz w:val="20"/>
      <w:szCs w:val="20"/>
    </w:rPr>
  </w:style>
  <w:style w:type="character" w:styleId="TextocomentarioCar" w:customStyle="1">
    <w:name w:val="Texto comentario Car"/>
    <w:basedOn w:val="Fuentedeprrafopredeter"/>
    <w:link w:val="Textocomentario"/>
    <w:uiPriority w:val="99"/>
    <w:rsid w:val="00063D49"/>
    <w:rPr>
      <w:rFonts w:ascii="Calibri" w:eastAsia="Calibri" w:hAnsi="Calibri"/>
      <w:sz w:val="20"/>
      <w:szCs w:val="20"/>
    </w:rPr>
  </w:style>
  <w:style w:type="paragraph" w:styleId="Lista">
    <w:name w:val="List"/>
    <w:basedOn w:val="Normal"/>
    <w:rsid w:val="004E22C3"/>
    <w:pPr>
      <w:tabs>
        <w:tab w:val="left" w:pos="284"/>
      </w:tabs>
      <w:spacing w:before="120"/>
      <w:jc w:val="both"/>
    </w:pPr>
    <w:rPr>
      <w:rFonts w:ascii="Arial" w:eastAsia="Calibri" w:hAnsi="Arial"/>
      <w:szCs w:val="20"/>
    </w:rPr>
  </w:style>
  <w:style w:type="paragraph" w:styleId="Sangradetextonormal">
    <w:name w:val="Body Text Indent"/>
    <w:basedOn w:val="Normal"/>
    <w:link w:val="SangradetextonormalCar"/>
    <w:uiPriority w:val="99"/>
    <w:rsid w:val="002A0192"/>
    <w:pPr>
      <w:widowControl w:val="0"/>
      <w:suppressAutoHyphens w:val="1"/>
      <w:spacing w:after="106"/>
      <w:ind w:left="283" w:right="176" w:hanging="284"/>
    </w:pPr>
    <w:rPr>
      <w:rFonts w:cs="Mangal" w:eastAsia="SimSun"/>
      <w:kern w:val="1"/>
      <w:lang w:bidi="hi-IN" w:eastAsia="zh-CN"/>
    </w:rPr>
  </w:style>
  <w:style w:type="character" w:styleId="SangradetextonormalCar" w:customStyle="1">
    <w:name w:val="Sangría de texto normal Car"/>
    <w:basedOn w:val="Fuentedeprrafopredeter"/>
    <w:link w:val="Sangradetextonormal"/>
    <w:uiPriority w:val="99"/>
    <w:rsid w:val="002A0192"/>
    <w:rPr>
      <w:rFonts w:cs="Mangal" w:eastAsia="SimSun"/>
      <w:kern w:val="1"/>
      <w:lang w:bidi="hi-IN" w:eastAsia="zh-CN"/>
    </w:rPr>
  </w:style>
  <w:style w:type="paragraph" w:styleId="Textoindependiente">
    <w:name w:val="Body Text"/>
    <w:basedOn w:val="Normal"/>
    <w:link w:val="TextoindependienteCar"/>
    <w:uiPriority w:val="99"/>
    <w:semiHidden w:val="1"/>
    <w:unhideWhenUsed w:val="1"/>
    <w:rsid w:val="002A0192"/>
    <w:pPr>
      <w:spacing w:after="120"/>
    </w:pPr>
  </w:style>
  <w:style w:type="character" w:styleId="TextoindependienteCar" w:customStyle="1">
    <w:name w:val="Texto independiente Car"/>
    <w:basedOn w:val="Fuentedeprrafopredeter"/>
    <w:link w:val="Textoindependiente"/>
    <w:uiPriority w:val="99"/>
    <w:semiHidden w:val="1"/>
    <w:rsid w:val="002A0192"/>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tblPr>
      <w:tblStyleRowBandSize w:val="1"/>
      <w:tblStyleColBandSize w:val="1"/>
      <w:tblCellMar>
        <w:top w:w="15.0" w:type="dxa"/>
        <w:left w:w="15.0" w:type="dxa"/>
        <w:bottom w:w="15.0" w:type="dxa"/>
        <w:right w:w="15.0" w:type="dxa"/>
      </w:tblCellMar>
    </w:tblPr>
  </w:style>
  <w:style w:type="table" w:styleId="a6" w:customStyle="1">
    <w:basedOn w:val="TableNormal"/>
    <w:tblPr>
      <w:tblStyleRowBandSize w:val="1"/>
      <w:tblStyleColBandSize w:val="1"/>
      <w:tblCellMar>
        <w:top w:w="15.0" w:type="dxa"/>
        <w:left w:w="15.0" w:type="dxa"/>
        <w:bottom w:w="15.0" w:type="dxa"/>
        <w:right w:w="15.0" w:type="dxa"/>
      </w:tblCellMar>
    </w:tblPr>
  </w:style>
  <w:style w:type="table" w:styleId="a7" w:customStyle="1">
    <w:basedOn w:val="TableNormal"/>
    <w:tblPr>
      <w:tblStyleRowBandSize w:val="1"/>
      <w:tblStyleColBandSize w:val="1"/>
      <w:tblCellMar>
        <w:top w:w="15.0" w:type="dxa"/>
        <w:left w:w="15.0" w:type="dxa"/>
        <w:bottom w:w="15.0" w:type="dxa"/>
        <w:right w:w="15.0" w:type="dxa"/>
      </w:tblCellMar>
    </w:tblPr>
  </w:style>
  <w:style w:type="table" w:styleId="a8" w:customStyle="1">
    <w:basedOn w:val="TableNormal"/>
    <w:tblPr>
      <w:tblStyleRowBandSize w:val="1"/>
      <w:tblStyleColBandSize w:val="1"/>
      <w:tblCellMar>
        <w:top w:w="15.0" w:type="dxa"/>
        <w:left w:w="15.0" w:type="dxa"/>
        <w:bottom w:w="15.0" w:type="dxa"/>
        <w:right w:w="15.0" w:type="dxa"/>
      </w:tblCellMar>
    </w:tblPr>
  </w:style>
  <w:style w:type="table" w:styleId="a9" w:customStyle="1">
    <w:basedOn w:val="TableNormal"/>
    <w:tblPr>
      <w:tblStyleRowBandSize w:val="1"/>
      <w:tblStyleColBandSize w:val="1"/>
      <w:tblCellMar>
        <w:top w:w="15.0" w:type="dxa"/>
        <w:left w:w="15.0" w:type="dxa"/>
        <w:bottom w:w="15.0" w:type="dxa"/>
        <w:right w:w="15.0" w:type="dxa"/>
      </w:tblCellMar>
    </w:tblPr>
  </w:style>
  <w:style w:type="table" w:styleId="aa" w:customStyle="1">
    <w:basedOn w:val="TableNormal"/>
    <w:tblPr>
      <w:tblStyleRowBandSize w:val="1"/>
      <w:tblStyleColBandSize w:val="1"/>
      <w:tblCellMar>
        <w:top w:w="15.0" w:type="dxa"/>
        <w:left w:w="15.0" w:type="dxa"/>
        <w:bottom w:w="15.0" w:type="dxa"/>
        <w:right w:w="15.0" w:type="dxa"/>
      </w:tblCellMar>
    </w:tblPr>
  </w:style>
  <w:style w:type="table" w:styleId="ab" w:customStyle="1">
    <w:basedOn w:val="TableNormal"/>
    <w:tblPr>
      <w:tblStyleRowBandSize w:val="1"/>
      <w:tblStyleColBandSize w:val="1"/>
      <w:tblCellMar>
        <w:top w:w="15.0" w:type="dxa"/>
        <w:left w:w="15.0" w:type="dxa"/>
        <w:bottom w:w="15.0" w:type="dxa"/>
        <w:right w:w="15.0" w:type="dxa"/>
      </w:tblCellMar>
    </w:tblPr>
  </w:style>
  <w:style w:type="table" w:styleId="ac" w:customStyle="1">
    <w:basedOn w:val="TableNormal"/>
    <w:tblPr>
      <w:tblStyleRowBandSize w:val="1"/>
      <w:tblStyleColBandSize w:val="1"/>
      <w:tblCellMar>
        <w:top w:w="15.0" w:type="dxa"/>
        <w:left w:w="15.0" w:type="dxa"/>
        <w:bottom w:w="15.0" w:type="dxa"/>
        <w:right w:w="15.0" w:type="dxa"/>
      </w:tblCellMar>
    </w:tblPr>
  </w:style>
  <w:style w:type="table" w:styleId="ad" w:customStyle="1">
    <w:basedOn w:val="TableNormal"/>
    <w:tblPr>
      <w:tblStyleRowBandSize w:val="1"/>
      <w:tblStyleColBandSize w:val="1"/>
      <w:tblCellMar>
        <w:top w:w="0.0" w:type="dxa"/>
        <w:left w:w="115.0" w:type="dxa"/>
        <w:bottom w:w="0.0" w:type="dxa"/>
        <w:right w:w="115.0" w:type="dxa"/>
      </w:tblCellMar>
    </w:tblPr>
  </w:style>
  <w:style w:type="table" w:styleId="ae" w:customStyle="1">
    <w:basedOn w:val="TableNormal"/>
    <w:tblPr>
      <w:tblStyleRowBandSize w:val="1"/>
      <w:tblStyleColBandSize w:val="1"/>
      <w:tblCellMar>
        <w:top w:w="15.0" w:type="dxa"/>
        <w:left w:w="15.0" w:type="dxa"/>
        <w:bottom w:w="15.0" w:type="dxa"/>
        <w:right w:w="15.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0.0" w:type="dxa"/>
        <w:left w:w="115.0" w:type="dxa"/>
        <w:bottom w:w="0.0" w:type="dxa"/>
        <w:right w:w="115.0" w:type="dxa"/>
      </w:tblCellMar>
    </w:tblPr>
  </w:style>
  <w:style w:type="table" w:styleId="af1" w:customStyle="1">
    <w:basedOn w:val="TableNormal"/>
    <w:tblPr>
      <w:tblStyleRowBandSize w:val="1"/>
      <w:tblStyleColBandSize w:val="1"/>
      <w:tblCellMar>
        <w:top w:w="0.0" w:type="dxa"/>
        <w:left w:w="115.0" w:type="dxa"/>
        <w:bottom w:w="0.0" w:type="dxa"/>
        <w:right w:w="115.0" w:type="dxa"/>
      </w:tblCellMar>
    </w:tblPr>
  </w:style>
  <w:style w:type="table" w:styleId="af2" w:customStyle="1">
    <w:basedOn w:val="TableNormal"/>
    <w:tblPr>
      <w:tblStyleRowBandSize w:val="1"/>
      <w:tblStyleColBandSize w:val="1"/>
      <w:tblCellMar>
        <w:top w:w="0.0" w:type="dxa"/>
        <w:left w:w="115.0" w:type="dxa"/>
        <w:bottom w:w="0.0" w:type="dxa"/>
        <w:right w:w="115.0" w:type="dxa"/>
      </w:tblCellMar>
    </w:tblPr>
  </w:style>
  <w:style w:type="table" w:styleId="af3" w:customStyle="1">
    <w:basedOn w:val="TableNormal"/>
    <w:tblPr>
      <w:tblStyleRowBandSize w:val="1"/>
      <w:tblStyleColBandSize w:val="1"/>
      <w:tblCellMar>
        <w:top w:w="0.0" w:type="dxa"/>
        <w:left w:w="115.0" w:type="dxa"/>
        <w:bottom w:w="0.0" w:type="dxa"/>
        <w:right w:w="115.0" w:type="dxa"/>
      </w:tblCellMar>
    </w:tblPr>
  </w:style>
  <w:style w:type="table" w:styleId="af4" w:customStyle="1">
    <w:basedOn w:val="TableNormal"/>
    <w:tblPr>
      <w:tblStyleRowBandSize w:val="1"/>
      <w:tblStyleColBandSize w:val="1"/>
      <w:tblCellMar>
        <w:top w:w="0.0" w:type="dxa"/>
        <w:left w:w="115.0" w:type="dxa"/>
        <w:bottom w:w="0.0" w:type="dxa"/>
        <w:right w:w="115.0" w:type="dxa"/>
      </w:tblCellMar>
    </w:tblPr>
  </w:style>
  <w:style w:type="table" w:styleId="af5" w:customStyle="1">
    <w:basedOn w:val="TableNormal"/>
    <w:tblPr>
      <w:tblStyleRowBandSize w:val="1"/>
      <w:tblStyleColBandSize w:val="1"/>
      <w:tblCellMar>
        <w:top w:w="0.0" w:type="dxa"/>
        <w:left w:w="115.0" w:type="dxa"/>
        <w:bottom w:w="0.0" w:type="dxa"/>
        <w:right w:w="115.0" w:type="dxa"/>
      </w:tblCellMar>
    </w:tblPr>
  </w:style>
  <w:style w:type="table" w:styleId="af6" w:customStyle="1">
    <w:basedOn w:val="TableNormal"/>
    <w:tblPr>
      <w:tblStyleRowBandSize w:val="1"/>
      <w:tblStyleColBandSize w:val="1"/>
      <w:tblCellMar>
        <w:top w:w="0.0" w:type="dxa"/>
        <w:left w:w="115.0" w:type="dxa"/>
        <w:bottom w:w="0.0" w:type="dxa"/>
        <w:right w:w="115.0" w:type="dxa"/>
      </w:tblCellMar>
    </w:tblPr>
  </w:style>
  <w:style w:type="table" w:styleId="af7" w:customStyle="1">
    <w:basedOn w:val="TableNormal"/>
    <w:tblPr>
      <w:tblStyleRowBandSize w:val="1"/>
      <w:tblStyleColBandSize w:val="1"/>
      <w:tblCellMar>
        <w:top w:w="0.0" w:type="dxa"/>
        <w:left w:w="115.0" w:type="dxa"/>
        <w:bottom w:w="0.0" w:type="dxa"/>
        <w:right w:w="115.0" w:type="dxa"/>
      </w:tblCellMar>
    </w:tblPr>
  </w:style>
  <w:style w:type="table" w:styleId="af8" w:customStyle="1">
    <w:basedOn w:val="TableNormal"/>
    <w:tblPr>
      <w:tblStyleRowBandSize w:val="1"/>
      <w:tblStyleColBandSize w:val="1"/>
      <w:tblCellMar>
        <w:top w:w="0.0" w:type="dxa"/>
        <w:left w:w="115.0" w:type="dxa"/>
        <w:bottom w:w="0.0" w:type="dxa"/>
        <w:right w:w="115.0" w:type="dxa"/>
      </w:tblCellMar>
    </w:tblPr>
  </w:style>
  <w:style w:type="table" w:styleId="af9" w:customStyle="1">
    <w:basedOn w:val="TableNormal"/>
    <w:tblPr>
      <w:tblStyleRowBandSize w:val="1"/>
      <w:tblStyleColBandSize w:val="1"/>
      <w:tblCellMar>
        <w:top w:w="0.0" w:type="dxa"/>
        <w:left w:w="115.0" w:type="dxa"/>
        <w:bottom w:w="0.0" w:type="dxa"/>
        <w:right w:w="115.0" w:type="dxa"/>
      </w:tblCellMar>
    </w:tblPr>
  </w:style>
  <w:style w:type="table" w:styleId="afa" w:customStyle="1">
    <w:basedOn w:val="TableNormal"/>
    <w:tblPr>
      <w:tblStyleRowBandSize w:val="1"/>
      <w:tblStyleColBandSize w:val="1"/>
      <w:tblCellMar>
        <w:top w:w="0.0" w:type="dxa"/>
        <w:left w:w="115.0" w:type="dxa"/>
        <w:bottom w:w="0.0" w:type="dxa"/>
        <w:right w:w="115.0" w:type="dxa"/>
      </w:tblCellMar>
    </w:tblPr>
  </w:style>
  <w:style w:type="table" w:styleId="afb"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5F6tF2AbwqgXtozui7lO3gqx8Q==">AMUW2mXWkZNPDjjWWBqTBHOU2jAHW0ZF+2mcTFzIGu6shxZNJ+Xk52pmHSMe7flkCBinchQdLZu+8+7PMW8XKbkSNiwy8nHnO3hB8NU1WBNYyNTVkkHLlkLb2BCULzwbieHLjZeOnP7F6a/9oE7g0vCY4LbiNKLk9w==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2021-10-14T16:56:00Z</dcterms:created>
  <dc:creator>LadyRoci</dc:creator>
</cp:coreProperties>
</file>